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0E" w:rsidRDefault="0048380E" w:rsidP="0048380E">
      <w:pPr>
        <w:spacing w:after="0" w:line="240" w:lineRule="auto"/>
        <w:rPr>
          <w:rFonts w:ascii="Times New Roman" w:hAnsi="Times New Roman" w:cs="Times New Roman"/>
          <w:sz w:val="28"/>
          <w:szCs w:val="28"/>
        </w:rPr>
      </w:pPr>
    </w:p>
    <w:p w:rsidR="0048380E" w:rsidRDefault="0048380E" w:rsidP="0048380E">
      <w:pPr>
        <w:spacing w:after="0" w:line="240" w:lineRule="auto"/>
        <w:jc w:val="center"/>
        <w:rPr>
          <w:rFonts w:ascii="Arial" w:hAnsi="Arial" w:cs="Arial"/>
          <w:b/>
          <w:sz w:val="32"/>
          <w:szCs w:val="32"/>
        </w:rPr>
      </w:pPr>
      <w:r>
        <w:rPr>
          <w:rFonts w:ascii="Arial" w:hAnsi="Arial" w:cs="Arial"/>
          <w:b/>
          <w:sz w:val="32"/>
          <w:szCs w:val="32"/>
        </w:rPr>
        <w:t>16.11.2021г. № 126</w:t>
      </w:r>
      <w:r>
        <w:rPr>
          <w:rFonts w:ascii="Arial" w:hAnsi="Arial" w:cs="Arial"/>
          <w:b/>
          <w:sz w:val="32"/>
          <w:szCs w:val="32"/>
        </w:rPr>
        <w:br/>
        <w:t xml:space="preserve">РОССИЙСКАЯ ФЕДЕРАЦИЯ </w:t>
      </w:r>
      <w:r>
        <w:rPr>
          <w:rFonts w:ascii="Arial" w:hAnsi="Arial" w:cs="Arial"/>
          <w:b/>
          <w:sz w:val="32"/>
          <w:szCs w:val="32"/>
        </w:rPr>
        <w:br/>
        <w:t xml:space="preserve"> ИРКУТСКАЯ ОБЛАСТЬ  </w:t>
      </w:r>
      <w:r>
        <w:rPr>
          <w:rFonts w:ascii="Arial" w:hAnsi="Arial" w:cs="Arial"/>
          <w:b/>
          <w:sz w:val="32"/>
          <w:szCs w:val="32"/>
        </w:rPr>
        <w:br/>
        <w:t>МУНИЦИПАЛЬНОЕ ОБРАЗОВАНИЕ «БОХАНСКИЙ РАЙОН»</w:t>
      </w:r>
      <w:r>
        <w:rPr>
          <w:rFonts w:ascii="Arial" w:hAnsi="Arial" w:cs="Arial"/>
          <w:sz w:val="32"/>
          <w:szCs w:val="32"/>
        </w:rPr>
        <w:br/>
      </w:r>
      <w:r>
        <w:rPr>
          <w:rFonts w:ascii="Arial" w:hAnsi="Arial" w:cs="Arial"/>
          <w:b/>
          <w:sz w:val="32"/>
          <w:szCs w:val="32"/>
        </w:rPr>
        <w:t>ДУМА</w:t>
      </w:r>
    </w:p>
    <w:p w:rsidR="0048380E" w:rsidRDefault="0048380E" w:rsidP="0048380E">
      <w:pPr>
        <w:spacing w:after="0" w:line="240" w:lineRule="auto"/>
        <w:jc w:val="center"/>
        <w:rPr>
          <w:rFonts w:ascii="Arial" w:hAnsi="Arial" w:cs="Arial"/>
          <w:sz w:val="24"/>
          <w:szCs w:val="24"/>
        </w:rPr>
      </w:pPr>
      <w:r>
        <w:rPr>
          <w:rFonts w:ascii="Arial" w:hAnsi="Arial" w:cs="Arial"/>
          <w:b/>
          <w:sz w:val="32"/>
          <w:szCs w:val="32"/>
        </w:rPr>
        <w:t>РЕШЕНИЕ</w:t>
      </w:r>
      <w:r>
        <w:rPr>
          <w:rFonts w:ascii="Arial" w:hAnsi="Arial" w:cs="Arial"/>
          <w:sz w:val="32"/>
          <w:szCs w:val="32"/>
        </w:rPr>
        <w:br/>
      </w:r>
    </w:p>
    <w:p w:rsidR="0048380E" w:rsidRDefault="0048380E" w:rsidP="0048380E">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w:t>
      </w:r>
    </w:p>
    <w:p w:rsidR="0048380E" w:rsidRDefault="0048380E" w:rsidP="0048380E">
      <w:pPr>
        <w:spacing w:after="0" w:line="240" w:lineRule="auto"/>
        <w:jc w:val="center"/>
        <w:rPr>
          <w:rFonts w:ascii="Arial" w:hAnsi="Arial" w:cs="Arial"/>
          <w:b/>
          <w:sz w:val="32"/>
          <w:szCs w:val="32"/>
        </w:rPr>
      </w:pPr>
      <w:r>
        <w:rPr>
          <w:rFonts w:ascii="Arial" w:hAnsi="Arial" w:cs="Arial"/>
          <w:b/>
          <w:sz w:val="32"/>
          <w:szCs w:val="32"/>
        </w:rPr>
        <w:t>МУНИЦИПАЛЬНОГО ОБРАЗОВАНИЯ «БОХАНСКИЙ РАЙОН»</w:t>
      </w:r>
    </w:p>
    <w:p w:rsidR="0048380E" w:rsidRDefault="0048380E" w:rsidP="0048380E">
      <w:pPr>
        <w:spacing w:after="0" w:line="240" w:lineRule="auto"/>
        <w:ind w:firstLine="708"/>
        <w:jc w:val="both"/>
        <w:rPr>
          <w:rFonts w:ascii="Arial" w:hAnsi="Arial" w:cs="Arial"/>
          <w:sz w:val="24"/>
          <w:szCs w:val="24"/>
        </w:rPr>
      </w:pPr>
    </w:p>
    <w:p w:rsidR="0048380E" w:rsidRDefault="0048380E" w:rsidP="0048380E">
      <w:pPr>
        <w:spacing w:after="0" w:line="240" w:lineRule="auto"/>
        <w:ind w:firstLine="708"/>
        <w:jc w:val="both"/>
        <w:rPr>
          <w:rFonts w:ascii="Arial" w:hAnsi="Arial" w:cs="Arial"/>
          <w:sz w:val="24"/>
          <w:szCs w:val="24"/>
        </w:rPr>
      </w:pPr>
      <w:r>
        <w:rPr>
          <w:rFonts w:ascii="Arial" w:hAnsi="Arial" w:cs="Arial"/>
          <w:sz w:val="24"/>
          <w:szCs w:val="24"/>
        </w:rPr>
        <w:t xml:space="preserve">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Pr>
          <w:rFonts w:ascii="Arial" w:hAnsi="Arial" w:cs="Arial"/>
          <w:bCs/>
          <w:sz w:val="24"/>
          <w:szCs w:val="24"/>
        </w:rPr>
        <w:t>в</w:t>
      </w:r>
      <w:r>
        <w:rPr>
          <w:rFonts w:ascii="Arial" w:hAnsi="Arial" w:cs="Arial"/>
          <w:sz w:val="24"/>
          <w:szCs w:val="24"/>
        </w:rPr>
        <w:t xml:space="preserve"> соответствии с ч.1 ст.23, ст.ст.27, 72-73 Устава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Дума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w:t>
      </w:r>
    </w:p>
    <w:p w:rsidR="0048380E" w:rsidRDefault="0048380E" w:rsidP="0048380E">
      <w:pPr>
        <w:autoSpaceDE w:val="0"/>
        <w:autoSpaceDN w:val="0"/>
        <w:adjustRightInd w:val="0"/>
        <w:spacing w:after="0" w:line="240" w:lineRule="auto"/>
        <w:ind w:firstLine="708"/>
        <w:jc w:val="both"/>
        <w:rPr>
          <w:rFonts w:ascii="Arial" w:hAnsi="Arial" w:cs="Arial"/>
          <w:sz w:val="24"/>
          <w:szCs w:val="24"/>
        </w:rPr>
      </w:pPr>
    </w:p>
    <w:p w:rsidR="0048380E" w:rsidRDefault="0048380E" w:rsidP="0048380E">
      <w:pPr>
        <w:spacing w:after="0" w:line="240" w:lineRule="auto"/>
        <w:jc w:val="center"/>
        <w:rPr>
          <w:rFonts w:ascii="Arial" w:hAnsi="Arial" w:cs="Arial"/>
          <w:b/>
          <w:sz w:val="32"/>
          <w:szCs w:val="32"/>
        </w:rPr>
      </w:pPr>
      <w:r>
        <w:rPr>
          <w:rFonts w:ascii="Arial" w:hAnsi="Arial" w:cs="Arial"/>
          <w:b/>
          <w:sz w:val="32"/>
          <w:szCs w:val="32"/>
        </w:rPr>
        <w:t>РЕШИЛА:</w:t>
      </w:r>
    </w:p>
    <w:p w:rsidR="0048380E" w:rsidRDefault="0048380E" w:rsidP="0048380E">
      <w:pPr>
        <w:spacing w:after="0" w:line="240" w:lineRule="auto"/>
        <w:jc w:val="center"/>
        <w:rPr>
          <w:rFonts w:ascii="Arial" w:hAnsi="Arial" w:cs="Arial"/>
          <w:b/>
          <w:sz w:val="24"/>
          <w:szCs w:val="24"/>
        </w:rPr>
      </w:pPr>
    </w:p>
    <w:p w:rsidR="0048380E" w:rsidRDefault="0048380E" w:rsidP="0048380E">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1.Внести в Устав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следующие изменения: </w:t>
      </w:r>
    </w:p>
    <w:p w:rsidR="0048380E" w:rsidRPr="00EF12E3" w:rsidRDefault="0048380E" w:rsidP="0048380E">
      <w:pPr>
        <w:autoSpaceDE w:val="0"/>
        <w:autoSpaceDN w:val="0"/>
        <w:adjustRightInd w:val="0"/>
        <w:spacing w:after="0"/>
        <w:ind w:firstLine="709"/>
        <w:jc w:val="both"/>
        <w:rPr>
          <w:rFonts w:ascii="Arial" w:eastAsia="Times New Roman" w:hAnsi="Arial" w:cs="Arial"/>
          <w:sz w:val="24"/>
          <w:szCs w:val="24"/>
          <w:lang w:eastAsia="ru-RU"/>
        </w:rPr>
      </w:pPr>
      <w:r w:rsidRPr="00EF12E3">
        <w:rPr>
          <w:rFonts w:ascii="Arial" w:hAnsi="Arial" w:cs="Arial"/>
          <w:sz w:val="24"/>
          <w:szCs w:val="24"/>
        </w:rPr>
        <w:t xml:space="preserve">1.1. </w:t>
      </w:r>
      <w:r w:rsidRPr="00EF12E3">
        <w:rPr>
          <w:rFonts w:ascii="Arial" w:eastAsia="Times New Roman" w:hAnsi="Arial" w:cs="Arial"/>
          <w:sz w:val="24"/>
          <w:szCs w:val="24"/>
          <w:lang w:eastAsia="ru-RU"/>
        </w:rPr>
        <w:t xml:space="preserve"> ч.1 ст.2 Устава изложить в следующей редакции</w:t>
      </w:r>
    </w:p>
    <w:p w:rsidR="0048380E" w:rsidRPr="00EF12E3" w:rsidRDefault="0048380E" w:rsidP="0048380E">
      <w:pPr>
        <w:autoSpaceDE w:val="0"/>
        <w:autoSpaceDN w:val="0"/>
        <w:adjustRightInd w:val="0"/>
        <w:spacing w:after="0" w:line="240" w:lineRule="auto"/>
        <w:ind w:firstLine="709"/>
        <w:jc w:val="both"/>
        <w:rPr>
          <w:rFonts w:ascii="Arial" w:eastAsia="Times New Roman" w:hAnsi="Arial" w:cs="Arial"/>
          <w:sz w:val="24"/>
          <w:szCs w:val="24"/>
          <w:lang w:eastAsia="ru-RU"/>
        </w:rPr>
      </w:pPr>
      <w:r w:rsidRPr="00EF12E3">
        <w:rPr>
          <w:rFonts w:ascii="Arial" w:eastAsia="Times New Roman" w:hAnsi="Arial" w:cs="Arial"/>
          <w:sz w:val="24"/>
          <w:szCs w:val="24"/>
          <w:lang w:eastAsia="ru-RU"/>
        </w:rPr>
        <w:t xml:space="preserve">«1. Наименование муниципального образования – </w:t>
      </w:r>
      <w:proofErr w:type="spellStart"/>
      <w:r w:rsidRPr="00EF12E3">
        <w:rPr>
          <w:rFonts w:ascii="Arial" w:eastAsia="Times New Roman" w:hAnsi="Arial" w:cs="Arial"/>
          <w:sz w:val="24"/>
          <w:szCs w:val="24"/>
          <w:lang w:eastAsia="ru-RU"/>
        </w:rPr>
        <w:t>Боханский</w:t>
      </w:r>
      <w:proofErr w:type="spellEnd"/>
      <w:r w:rsidRPr="00EF12E3">
        <w:rPr>
          <w:rFonts w:ascii="Arial" w:eastAsia="Times New Roman" w:hAnsi="Arial" w:cs="Arial"/>
          <w:sz w:val="24"/>
          <w:szCs w:val="24"/>
          <w:lang w:eastAsia="ru-RU"/>
        </w:rPr>
        <w:t xml:space="preserve"> муниципальный район Иркутской области. Сокращенное наименование – муниципальное образование «</w:t>
      </w:r>
      <w:proofErr w:type="spellStart"/>
      <w:r w:rsidRPr="00EF12E3">
        <w:rPr>
          <w:rFonts w:ascii="Arial" w:eastAsia="Times New Roman" w:hAnsi="Arial" w:cs="Arial"/>
          <w:bCs/>
          <w:sz w:val="24"/>
          <w:szCs w:val="24"/>
          <w:lang w:eastAsia="ru-RU"/>
        </w:rPr>
        <w:t>Боханский</w:t>
      </w:r>
      <w:proofErr w:type="spellEnd"/>
      <w:r w:rsidRPr="00EF12E3">
        <w:rPr>
          <w:rFonts w:ascii="Arial" w:eastAsia="Times New Roman" w:hAnsi="Arial" w:cs="Arial"/>
          <w:bCs/>
          <w:sz w:val="24"/>
          <w:szCs w:val="24"/>
          <w:lang w:eastAsia="ru-RU"/>
        </w:rPr>
        <w:t xml:space="preserve"> район</w:t>
      </w:r>
      <w:r w:rsidRPr="00EF12E3">
        <w:rPr>
          <w:rFonts w:ascii="Arial" w:eastAsia="Times New Roman" w:hAnsi="Arial" w:cs="Arial"/>
          <w:sz w:val="24"/>
          <w:szCs w:val="24"/>
          <w:lang w:eastAsia="ru-RU"/>
        </w:rPr>
        <w:t>».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48380E" w:rsidRPr="00EF12E3" w:rsidRDefault="0048380E" w:rsidP="0048380E">
      <w:pPr>
        <w:autoSpaceDE w:val="0"/>
        <w:autoSpaceDN w:val="0"/>
        <w:adjustRightInd w:val="0"/>
        <w:spacing w:after="0" w:line="240" w:lineRule="auto"/>
        <w:ind w:firstLine="709"/>
        <w:jc w:val="both"/>
        <w:rPr>
          <w:rFonts w:ascii="Arial" w:eastAsia="Times New Roman" w:hAnsi="Arial" w:cs="Arial"/>
          <w:sz w:val="24"/>
          <w:szCs w:val="24"/>
          <w:lang w:eastAsia="ru-RU"/>
        </w:rPr>
      </w:pPr>
      <w:r w:rsidRPr="00EF12E3">
        <w:rPr>
          <w:rFonts w:ascii="Arial" w:eastAsia="Times New Roman" w:hAnsi="Arial" w:cs="Arial"/>
          <w:sz w:val="24"/>
          <w:szCs w:val="24"/>
          <w:lang w:eastAsia="ru-RU"/>
        </w:rPr>
        <w:t>Понятия «муниципальный район», «муниципальное образование», «</w:t>
      </w:r>
      <w:proofErr w:type="spellStart"/>
      <w:r w:rsidRPr="00EF12E3">
        <w:rPr>
          <w:rFonts w:ascii="Arial" w:eastAsia="Times New Roman" w:hAnsi="Arial" w:cs="Arial"/>
          <w:sz w:val="24"/>
          <w:szCs w:val="24"/>
          <w:lang w:eastAsia="ru-RU"/>
        </w:rPr>
        <w:t>Боханский</w:t>
      </w:r>
      <w:proofErr w:type="spellEnd"/>
      <w:r w:rsidRPr="00EF12E3">
        <w:rPr>
          <w:rFonts w:ascii="Arial" w:eastAsia="Times New Roman" w:hAnsi="Arial" w:cs="Arial"/>
          <w:sz w:val="24"/>
          <w:szCs w:val="24"/>
          <w:lang w:eastAsia="ru-RU"/>
        </w:rPr>
        <w:t xml:space="preserve"> район» далее по тексту настоящего Устава, а также в иных нормативных муниципальных правовых актах используются в равной мере для </w:t>
      </w:r>
      <w:proofErr w:type="gramStart"/>
      <w:r w:rsidRPr="00EF12E3">
        <w:rPr>
          <w:rFonts w:ascii="Arial" w:eastAsia="Times New Roman" w:hAnsi="Arial" w:cs="Arial"/>
          <w:sz w:val="24"/>
          <w:szCs w:val="24"/>
          <w:lang w:eastAsia="ru-RU"/>
        </w:rPr>
        <w:t>обозначения  муниципального</w:t>
      </w:r>
      <w:proofErr w:type="gramEnd"/>
      <w:r w:rsidRPr="00EF12E3">
        <w:rPr>
          <w:rFonts w:ascii="Arial" w:eastAsia="Times New Roman" w:hAnsi="Arial" w:cs="Arial"/>
          <w:sz w:val="24"/>
          <w:szCs w:val="24"/>
          <w:lang w:eastAsia="ru-RU"/>
        </w:rPr>
        <w:t xml:space="preserve"> образования «</w:t>
      </w:r>
      <w:proofErr w:type="spellStart"/>
      <w:r w:rsidRPr="00EF12E3">
        <w:rPr>
          <w:rFonts w:ascii="Arial" w:eastAsia="Times New Roman" w:hAnsi="Arial" w:cs="Arial"/>
          <w:bCs/>
          <w:sz w:val="24"/>
          <w:szCs w:val="24"/>
          <w:lang w:eastAsia="ru-RU"/>
        </w:rPr>
        <w:t>Боханский</w:t>
      </w:r>
      <w:proofErr w:type="spellEnd"/>
      <w:r w:rsidRPr="00EF12E3">
        <w:rPr>
          <w:rFonts w:ascii="Arial" w:eastAsia="Times New Roman" w:hAnsi="Arial" w:cs="Arial"/>
          <w:bCs/>
          <w:sz w:val="24"/>
          <w:szCs w:val="24"/>
          <w:lang w:eastAsia="ru-RU"/>
        </w:rPr>
        <w:t xml:space="preserve"> район</w:t>
      </w:r>
      <w:r w:rsidRPr="00EF12E3">
        <w:rPr>
          <w:rFonts w:ascii="Arial" w:eastAsia="Times New Roman" w:hAnsi="Arial" w:cs="Arial"/>
          <w:sz w:val="24"/>
          <w:szCs w:val="24"/>
          <w:lang w:eastAsia="ru-RU"/>
        </w:rPr>
        <w:t>».</w:t>
      </w:r>
    </w:p>
    <w:p w:rsidR="0048380E" w:rsidRPr="00EF12E3" w:rsidRDefault="0048380E" w:rsidP="0048380E">
      <w:pPr>
        <w:autoSpaceDE w:val="0"/>
        <w:autoSpaceDN w:val="0"/>
        <w:adjustRightInd w:val="0"/>
        <w:spacing w:after="0" w:line="240" w:lineRule="auto"/>
        <w:ind w:firstLine="708"/>
        <w:jc w:val="both"/>
        <w:rPr>
          <w:rFonts w:ascii="Arial" w:hAnsi="Arial" w:cs="Arial"/>
          <w:sz w:val="24"/>
          <w:szCs w:val="24"/>
        </w:rPr>
      </w:pPr>
      <w:proofErr w:type="spellStart"/>
      <w:r w:rsidRPr="00EF12E3">
        <w:rPr>
          <w:rFonts w:ascii="Arial" w:eastAsia="Times New Roman" w:hAnsi="Arial" w:cs="Arial"/>
          <w:sz w:val="24"/>
          <w:szCs w:val="24"/>
          <w:lang w:eastAsia="ru-RU"/>
        </w:rPr>
        <w:t>Боханский</w:t>
      </w:r>
      <w:proofErr w:type="spellEnd"/>
      <w:r w:rsidRPr="00EF12E3">
        <w:rPr>
          <w:rFonts w:ascii="Arial" w:eastAsia="Times New Roman" w:hAnsi="Arial" w:cs="Arial"/>
          <w:sz w:val="24"/>
          <w:szCs w:val="24"/>
          <w:lang w:eastAsia="ru-RU"/>
        </w:rPr>
        <w:t xml:space="preserve"> район имеет статус муниципального района, является, в соответствии с Федеральным законом от 06.10.2003 №131-ФЗ «Об общих принципах организации местного самоуправления в Российской Федерации», самостоятельным муниципальным образованием.</w:t>
      </w:r>
    </w:p>
    <w:p w:rsidR="0048380E" w:rsidRDefault="0048380E" w:rsidP="0048380E">
      <w:pPr>
        <w:spacing w:after="0" w:line="240" w:lineRule="auto"/>
        <w:ind w:firstLine="540"/>
        <w:jc w:val="both"/>
        <w:rPr>
          <w:rFonts w:ascii="Arial" w:hAnsi="Arial" w:cs="Arial"/>
          <w:kern w:val="28"/>
          <w:sz w:val="24"/>
          <w:szCs w:val="24"/>
        </w:rPr>
      </w:pPr>
      <w:r w:rsidRPr="00EF12E3">
        <w:rPr>
          <w:rFonts w:ascii="Arial" w:hAnsi="Arial" w:cs="Arial"/>
          <w:kern w:val="28"/>
          <w:sz w:val="24"/>
          <w:szCs w:val="24"/>
        </w:rPr>
        <w:t>1.</w:t>
      </w:r>
      <w:r>
        <w:rPr>
          <w:rFonts w:ascii="Arial" w:hAnsi="Arial" w:cs="Arial"/>
          <w:kern w:val="28"/>
          <w:sz w:val="24"/>
          <w:szCs w:val="24"/>
        </w:rPr>
        <w:t>2</w:t>
      </w:r>
      <w:r w:rsidRPr="00EF12E3">
        <w:rPr>
          <w:rFonts w:ascii="Arial" w:hAnsi="Arial" w:cs="Arial"/>
          <w:kern w:val="28"/>
          <w:sz w:val="24"/>
          <w:szCs w:val="24"/>
        </w:rPr>
        <w:t>. Статью 4</w:t>
      </w:r>
      <w:r>
        <w:rPr>
          <w:rFonts w:ascii="Arial" w:hAnsi="Arial" w:cs="Arial"/>
          <w:kern w:val="28"/>
          <w:sz w:val="24"/>
          <w:szCs w:val="24"/>
        </w:rPr>
        <w:t xml:space="preserve"> Устава дополнить абзацем следующего содержания:</w:t>
      </w:r>
    </w:p>
    <w:p w:rsidR="0048380E" w:rsidRDefault="0048380E" w:rsidP="0048380E">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48380E" w:rsidRDefault="0048380E" w:rsidP="0048380E">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Pr="00EF12E3">
        <w:rPr>
          <w:rFonts w:ascii="Arial" w:eastAsia="Times New Roman" w:hAnsi="Arial" w:cs="Arial"/>
          <w:sz w:val="24"/>
          <w:szCs w:val="24"/>
          <w:lang w:eastAsia="ru-RU"/>
        </w:rPr>
        <w:t xml:space="preserve">. </w:t>
      </w:r>
      <w:r>
        <w:rPr>
          <w:rFonts w:ascii="Arial" w:eastAsia="Times New Roman" w:hAnsi="Arial" w:cs="Arial"/>
          <w:sz w:val="24"/>
          <w:szCs w:val="24"/>
          <w:lang w:eastAsia="ru-RU"/>
        </w:rPr>
        <w:t>С</w:t>
      </w:r>
      <w:r w:rsidRPr="00EF12E3">
        <w:rPr>
          <w:rFonts w:ascii="Arial" w:eastAsia="Times New Roman" w:hAnsi="Arial" w:cs="Arial"/>
          <w:sz w:val="24"/>
          <w:szCs w:val="24"/>
          <w:lang w:eastAsia="ru-RU"/>
        </w:rPr>
        <w:t>татью 4 Устава дополнить частью 8</w:t>
      </w:r>
      <w:r>
        <w:rPr>
          <w:rFonts w:ascii="Arial" w:eastAsia="Times New Roman" w:hAnsi="Arial" w:cs="Arial"/>
          <w:sz w:val="24"/>
          <w:szCs w:val="24"/>
          <w:lang w:eastAsia="ru-RU"/>
        </w:rPr>
        <w:t xml:space="preserve"> следующего содержания: </w:t>
      </w:r>
    </w:p>
    <w:p w:rsidR="0048380E" w:rsidRDefault="0048380E" w:rsidP="0048380E">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48380E" w:rsidRDefault="0048380E" w:rsidP="0048380E">
      <w:pPr>
        <w:spacing w:after="0" w:line="240" w:lineRule="auto"/>
        <w:jc w:val="both"/>
        <w:rPr>
          <w:rFonts w:ascii="Arial" w:eastAsia="Times New Roman" w:hAnsi="Arial" w:cs="Arial"/>
          <w:sz w:val="24"/>
          <w:szCs w:val="24"/>
          <w:lang w:eastAsia="ru-RU"/>
        </w:rPr>
      </w:pPr>
    </w:p>
    <w:p w:rsidR="0048380E" w:rsidRDefault="0048380E" w:rsidP="0048380E">
      <w:pPr>
        <w:widowControl w:val="0"/>
        <w:tabs>
          <w:tab w:val="left" w:pos="142"/>
        </w:tabs>
        <w:autoSpaceDE w:val="0"/>
        <w:autoSpaceDN w:val="0"/>
        <w:spacing w:after="0"/>
        <w:ind w:right="283"/>
        <w:jc w:val="both"/>
        <w:rPr>
          <w:rFonts w:ascii="Arial" w:eastAsia="Times New Roman" w:hAnsi="Arial" w:cs="Arial"/>
          <w:b/>
          <w:sz w:val="24"/>
          <w:szCs w:val="24"/>
          <w:lang w:eastAsia="ru-RU"/>
        </w:rPr>
      </w:pPr>
      <w:r>
        <w:rPr>
          <w:rFonts w:ascii="Arial" w:eastAsia="Times New Roman" w:hAnsi="Arial" w:cs="Arial"/>
          <w:sz w:val="24"/>
          <w:szCs w:val="24"/>
          <w:lang w:eastAsia="ru-RU"/>
        </w:rPr>
        <w:lastRenderedPageBreak/>
        <w:tab/>
      </w:r>
      <w:r>
        <w:rPr>
          <w:rFonts w:ascii="Arial" w:eastAsia="Times New Roman" w:hAnsi="Arial" w:cs="Arial"/>
          <w:sz w:val="24"/>
          <w:szCs w:val="24"/>
          <w:lang w:eastAsia="ru-RU"/>
        </w:rPr>
        <w:tab/>
      </w:r>
      <w:r w:rsidRPr="00EF12E3">
        <w:rPr>
          <w:rFonts w:ascii="Arial" w:eastAsia="Times New Roman" w:hAnsi="Arial" w:cs="Arial"/>
          <w:sz w:val="24"/>
          <w:szCs w:val="24"/>
          <w:lang w:eastAsia="ru-RU"/>
        </w:rPr>
        <w:t>1.</w:t>
      </w:r>
      <w:r>
        <w:rPr>
          <w:rFonts w:ascii="Arial" w:eastAsia="Times New Roman" w:hAnsi="Arial" w:cs="Arial"/>
          <w:sz w:val="24"/>
          <w:szCs w:val="24"/>
          <w:lang w:eastAsia="ru-RU"/>
        </w:rPr>
        <w:t>4</w:t>
      </w:r>
      <w:r w:rsidRPr="00EF12E3">
        <w:rPr>
          <w:rFonts w:ascii="Arial" w:eastAsia="Times New Roman" w:hAnsi="Arial" w:cs="Arial"/>
          <w:sz w:val="24"/>
          <w:szCs w:val="24"/>
          <w:lang w:eastAsia="ru-RU"/>
        </w:rPr>
        <w:t>. Пункт 8.2. части 1 статьи 5 Устава</w:t>
      </w:r>
      <w:r>
        <w:rPr>
          <w:rFonts w:ascii="Arial" w:eastAsia="Times New Roman" w:hAnsi="Arial" w:cs="Arial"/>
          <w:sz w:val="24"/>
          <w:szCs w:val="24"/>
          <w:lang w:eastAsia="ru-RU"/>
        </w:rPr>
        <w:t xml:space="preserve"> изложить в следующей редакции:</w:t>
      </w:r>
    </w:p>
    <w:p w:rsidR="0048380E" w:rsidRPr="00DD280B" w:rsidRDefault="0048380E" w:rsidP="0048380E">
      <w:pPr>
        <w:widowControl w:val="0"/>
        <w:tabs>
          <w:tab w:val="left" w:pos="142"/>
        </w:tabs>
        <w:autoSpaceDE w:val="0"/>
        <w:autoSpaceDN w:val="0"/>
        <w:spacing w:after="0"/>
        <w:ind w:right="284"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«8.2) </w:t>
      </w:r>
      <w:r>
        <w:rPr>
          <w:rFonts w:ascii="Arial" w:hAnsi="Arial" w:cs="Arial"/>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8380E" w:rsidRDefault="0048380E" w:rsidP="0048380E">
      <w:pPr>
        <w:autoSpaceDE w:val="0"/>
        <w:autoSpaceDN w:val="0"/>
        <w:adjustRightInd w:val="0"/>
        <w:spacing w:after="0" w:line="240" w:lineRule="auto"/>
        <w:ind w:firstLine="708"/>
        <w:jc w:val="both"/>
        <w:rPr>
          <w:rFonts w:ascii="Arial" w:hAnsi="Arial" w:cs="Arial"/>
          <w:sz w:val="24"/>
          <w:szCs w:val="24"/>
        </w:rPr>
      </w:pPr>
      <w:r w:rsidRPr="00EF12E3">
        <w:rPr>
          <w:rFonts w:ascii="Arial" w:hAnsi="Arial" w:cs="Arial"/>
          <w:sz w:val="24"/>
          <w:szCs w:val="24"/>
        </w:rPr>
        <w:t xml:space="preserve">1.5. В </w:t>
      </w:r>
      <w:hyperlink r:id="rId5" w:history="1">
        <w:r w:rsidRPr="00EF12E3">
          <w:rPr>
            <w:rStyle w:val="a3"/>
            <w:rFonts w:ascii="Arial" w:hAnsi="Arial" w:cs="Arial"/>
            <w:color w:val="auto"/>
            <w:sz w:val="24"/>
            <w:szCs w:val="24"/>
            <w:u w:val="none"/>
          </w:rPr>
          <w:t>пункте 6.2 части 1 статьи 5</w:t>
        </w:r>
      </w:hyperlink>
      <w:r w:rsidRPr="00EF12E3">
        <w:rPr>
          <w:rFonts w:ascii="Arial" w:hAnsi="Arial" w:cs="Arial"/>
          <w:sz w:val="24"/>
          <w:szCs w:val="24"/>
        </w:rPr>
        <w:t xml:space="preserve"> Устава </w:t>
      </w:r>
      <w:r>
        <w:rPr>
          <w:rFonts w:ascii="Arial" w:hAnsi="Arial" w:cs="Arial"/>
          <w:sz w:val="24"/>
          <w:szCs w:val="24"/>
        </w:rPr>
        <w:t>после слова «прав» дополнить словами «коренных малочисленных народов и других»;</w:t>
      </w:r>
    </w:p>
    <w:p w:rsidR="0048380E" w:rsidRDefault="0048380E" w:rsidP="0048380E">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Pr="00EF12E3">
        <w:rPr>
          <w:rFonts w:ascii="Arial" w:hAnsi="Arial" w:cs="Arial"/>
          <w:sz w:val="24"/>
          <w:szCs w:val="24"/>
        </w:rPr>
        <w:t>.</w:t>
      </w:r>
      <w:r>
        <w:rPr>
          <w:rFonts w:ascii="Arial" w:hAnsi="Arial" w:cs="Arial"/>
          <w:sz w:val="24"/>
          <w:szCs w:val="24"/>
        </w:rPr>
        <w:t>6</w:t>
      </w:r>
      <w:r w:rsidRPr="00EF12E3">
        <w:rPr>
          <w:rFonts w:ascii="Arial" w:hAnsi="Arial" w:cs="Arial"/>
          <w:sz w:val="24"/>
          <w:szCs w:val="24"/>
        </w:rPr>
        <w:t xml:space="preserve">. </w:t>
      </w:r>
      <w:hyperlink r:id="rId6" w:history="1">
        <w:r>
          <w:rPr>
            <w:rStyle w:val="a3"/>
            <w:rFonts w:ascii="Arial" w:hAnsi="Arial" w:cs="Arial"/>
            <w:color w:val="auto"/>
            <w:sz w:val="24"/>
            <w:szCs w:val="24"/>
            <w:u w:val="none"/>
          </w:rPr>
          <w:t>П</w:t>
        </w:r>
        <w:r w:rsidRPr="00EF12E3">
          <w:rPr>
            <w:rStyle w:val="a3"/>
            <w:rFonts w:ascii="Arial" w:hAnsi="Arial" w:cs="Arial"/>
            <w:color w:val="auto"/>
            <w:sz w:val="24"/>
            <w:szCs w:val="24"/>
            <w:u w:val="none"/>
          </w:rPr>
          <w:t>ункт 13 части 1 статьи 5</w:t>
        </w:r>
      </w:hyperlink>
      <w:r w:rsidRPr="00EF12E3">
        <w:rPr>
          <w:rFonts w:ascii="Arial" w:hAnsi="Arial" w:cs="Arial"/>
          <w:sz w:val="24"/>
          <w:szCs w:val="24"/>
        </w:rPr>
        <w:t xml:space="preserve"> Устава</w:t>
      </w:r>
      <w:r>
        <w:rPr>
          <w:rFonts w:ascii="Arial" w:hAnsi="Arial" w:cs="Arial"/>
          <w:sz w:val="24"/>
          <w:szCs w:val="24"/>
        </w:rPr>
        <w:t xml:space="preserve"> дополнить словами: «, выдача градостроительного плана земельного участка, расположенного на межселенной территории»;</w:t>
      </w:r>
    </w:p>
    <w:p w:rsidR="0048380E" w:rsidRDefault="0048380E" w:rsidP="0048380E">
      <w:pPr>
        <w:autoSpaceDE w:val="0"/>
        <w:autoSpaceDN w:val="0"/>
        <w:adjustRightInd w:val="0"/>
        <w:spacing w:after="0"/>
        <w:ind w:firstLine="708"/>
        <w:jc w:val="both"/>
        <w:rPr>
          <w:rFonts w:ascii="Arial" w:hAnsi="Arial" w:cs="Arial"/>
          <w:sz w:val="24"/>
          <w:szCs w:val="24"/>
        </w:rPr>
      </w:pPr>
      <w:r w:rsidRPr="00EF12E3">
        <w:rPr>
          <w:rFonts w:ascii="Arial" w:hAnsi="Arial" w:cs="Arial"/>
          <w:sz w:val="24"/>
          <w:szCs w:val="24"/>
        </w:rPr>
        <w:t xml:space="preserve">1.7. Часть 1 статьи 5.1 Устава дополнить пунктом 1.15 </w:t>
      </w:r>
      <w:r>
        <w:rPr>
          <w:rFonts w:ascii="Arial" w:hAnsi="Arial" w:cs="Arial"/>
          <w:sz w:val="24"/>
          <w:szCs w:val="24"/>
        </w:rPr>
        <w:t>следующего содержания:</w:t>
      </w:r>
    </w:p>
    <w:p w:rsidR="0048380E" w:rsidRDefault="0048380E" w:rsidP="0048380E">
      <w:pPr>
        <w:autoSpaceDE w:val="0"/>
        <w:autoSpaceDN w:val="0"/>
        <w:adjustRightInd w:val="0"/>
        <w:spacing w:after="0"/>
        <w:ind w:firstLine="708"/>
        <w:jc w:val="both"/>
        <w:rPr>
          <w:rFonts w:ascii="Arial" w:hAnsi="Arial" w:cs="Arial"/>
          <w:sz w:val="24"/>
          <w:szCs w:val="24"/>
        </w:rPr>
      </w:pPr>
      <w:r>
        <w:rPr>
          <w:rFonts w:ascii="Arial" w:hAnsi="Arial" w:cs="Arial"/>
          <w:sz w:val="24"/>
          <w:szCs w:val="24"/>
        </w:rPr>
        <w:t>«1.15) осуществление мероприятий по оказанию помощи лицам, находящимся в состоянии алкогольного, наркотического или иного токсического опьянения.»;</w:t>
      </w:r>
    </w:p>
    <w:p w:rsidR="0048380E" w:rsidRDefault="0048380E" w:rsidP="0048380E">
      <w:pPr>
        <w:spacing w:after="0" w:line="240" w:lineRule="auto"/>
        <w:ind w:firstLine="540"/>
        <w:jc w:val="both"/>
        <w:rPr>
          <w:rFonts w:ascii="Arial" w:hAnsi="Arial" w:cs="Arial"/>
          <w:sz w:val="24"/>
          <w:szCs w:val="24"/>
        </w:rPr>
      </w:pPr>
      <w:r w:rsidRPr="00EF12E3">
        <w:rPr>
          <w:rFonts w:ascii="Arial" w:hAnsi="Arial" w:cs="Arial"/>
          <w:sz w:val="24"/>
          <w:szCs w:val="24"/>
        </w:rPr>
        <w:t xml:space="preserve">1.8. </w:t>
      </w:r>
      <w:r>
        <w:rPr>
          <w:rFonts w:ascii="Arial" w:hAnsi="Arial" w:cs="Arial"/>
          <w:sz w:val="24"/>
          <w:szCs w:val="24"/>
        </w:rPr>
        <w:t xml:space="preserve"> </w:t>
      </w:r>
      <w:r w:rsidRPr="00EF12E3">
        <w:rPr>
          <w:rFonts w:ascii="Arial" w:hAnsi="Arial" w:cs="Arial"/>
          <w:sz w:val="24"/>
          <w:szCs w:val="24"/>
        </w:rPr>
        <w:t xml:space="preserve">Пункт 36) части 1 статьи 5 Устава </w:t>
      </w:r>
      <w:r w:rsidRPr="00EF12E3">
        <w:rPr>
          <w:rFonts w:ascii="Arial" w:eastAsia="Times New Roman" w:hAnsi="Arial" w:cs="Arial"/>
          <w:sz w:val="24"/>
          <w:szCs w:val="24"/>
          <w:lang w:eastAsia="ru-RU"/>
        </w:rPr>
        <w:t>и</w:t>
      </w:r>
      <w:r>
        <w:rPr>
          <w:rFonts w:ascii="Arial" w:eastAsia="Times New Roman" w:hAnsi="Arial" w:cs="Arial"/>
          <w:sz w:val="24"/>
          <w:szCs w:val="24"/>
          <w:lang w:eastAsia="ru-RU"/>
        </w:rPr>
        <w:t>зложить в следующей редакции</w:t>
      </w:r>
      <w:r>
        <w:rPr>
          <w:rFonts w:ascii="Arial" w:hAnsi="Arial" w:cs="Arial"/>
          <w:sz w:val="24"/>
          <w:szCs w:val="24"/>
        </w:rPr>
        <w:t>:</w:t>
      </w:r>
    </w:p>
    <w:p w:rsidR="0048380E" w:rsidRDefault="0048380E" w:rsidP="0048380E">
      <w:pPr>
        <w:spacing w:after="0" w:line="240" w:lineRule="auto"/>
        <w:ind w:firstLine="540"/>
        <w:jc w:val="both"/>
        <w:rPr>
          <w:rFonts w:ascii="Arial" w:eastAsia="Times New Roman" w:hAnsi="Arial" w:cs="Arial"/>
          <w:sz w:val="24"/>
          <w:szCs w:val="24"/>
          <w:lang w:eastAsia="ru-RU"/>
        </w:rPr>
      </w:pPr>
      <w:r>
        <w:rPr>
          <w:rFonts w:ascii="Arial" w:hAnsi="Arial" w:cs="Arial"/>
          <w:sz w:val="24"/>
          <w:szCs w:val="24"/>
        </w:rPr>
        <w:t>«36) организация в соответствии с федеральным законом выполнения комплексных кадастровых работ и утверждение карты-плана территории;»</w:t>
      </w:r>
    </w:p>
    <w:p w:rsidR="0048380E" w:rsidRDefault="0048380E" w:rsidP="0048380E">
      <w:pPr>
        <w:spacing w:after="0" w:line="240" w:lineRule="auto"/>
        <w:ind w:firstLine="540"/>
        <w:jc w:val="both"/>
        <w:rPr>
          <w:rFonts w:ascii="Arial" w:eastAsia="Times New Roman" w:hAnsi="Arial" w:cs="Arial"/>
          <w:sz w:val="24"/>
          <w:szCs w:val="24"/>
          <w:lang w:eastAsia="ru-RU"/>
        </w:rPr>
      </w:pPr>
      <w:r w:rsidRPr="00EF12E3">
        <w:rPr>
          <w:rFonts w:ascii="Arial" w:eastAsia="Times New Roman" w:hAnsi="Arial" w:cs="Arial"/>
          <w:sz w:val="24"/>
          <w:szCs w:val="24"/>
          <w:lang w:eastAsia="ru-RU"/>
        </w:rPr>
        <w:t xml:space="preserve">1.9. </w:t>
      </w:r>
      <w:r>
        <w:rPr>
          <w:rFonts w:ascii="Arial" w:eastAsia="Times New Roman" w:hAnsi="Arial" w:cs="Arial"/>
          <w:sz w:val="24"/>
          <w:szCs w:val="24"/>
          <w:lang w:eastAsia="ru-RU"/>
        </w:rPr>
        <w:t xml:space="preserve"> Ч</w:t>
      </w:r>
      <w:r w:rsidRPr="00EF12E3">
        <w:rPr>
          <w:rFonts w:ascii="Arial" w:eastAsia="Times New Roman" w:hAnsi="Arial" w:cs="Arial"/>
          <w:sz w:val="24"/>
          <w:szCs w:val="24"/>
          <w:lang w:eastAsia="ru-RU"/>
        </w:rPr>
        <w:t>асть 1 статьи 5 Устава дополнить пунктом 36.1)</w:t>
      </w:r>
      <w:r>
        <w:rPr>
          <w:rFonts w:ascii="Arial" w:eastAsia="Times New Roman" w:hAnsi="Arial" w:cs="Arial"/>
          <w:sz w:val="24"/>
          <w:szCs w:val="24"/>
          <w:lang w:eastAsia="ru-RU"/>
        </w:rPr>
        <w:t xml:space="preserve"> следующего содержания:</w:t>
      </w:r>
    </w:p>
    <w:p w:rsidR="0048380E" w:rsidRDefault="0048380E" w:rsidP="0048380E">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48380E" w:rsidRDefault="0048380E" w:rsidP="0048380E">
      <w:pPr>
        <w:spacing w:after="0" w:line="240" w:lineRule="auto"/>
        <w:ind w:firstLine="540"/>
        <w:jc w:val="both"/>
        <w:rPr>
          <w:rFonts w:ascii="Arial" w:hAnsi="Arial" w:cs="Arial"/>
          <w:kern w:val="28"/>
          <w:sz w:val="24"/>
          <w:szCs w:val="24"/>
        </w:rPr>
      </w:pPr>
      <w:r w:rsidRPr="00EF12E3">
        <w:rPr>
          <w:rFonts w:ascii="Arial" w:hAnsi="Arial" w:cs="Arial"/>
          <w:kern w:val="28"/>
          <w:sz w:val="24"/>
          <w:szCs w:val="24"/>
        </w:rPr>
        <w:t xml:space="preserve">1.10.  В статье 5 части 1 в пункте 2) Устава </w:t>
      </w:r>
      <w:r>
        <w:rPr>
          <w:rFonts w:ascii="Arial" w:hAnsi="Arial" w:cs="Arial"/>
          <w:kern w:val="28"/>
          <w:sz w:val="24"/>
          <w:szCs w:val="24"/>
        </w:rPr>
        <w:t>слово «установление» заменить словом «введение»;</w:t>
      </w:r>
    </w:p>
    <w:p w:rsidR="0048380E" w:rsidRDefault="0048380E" w:rsidP="0048380E">
      <w:pPr>
        <w:spacing w:after="0" w:line="240" w:lineRule="auto"/>
        <w:ind w:firstLine="540"/>
        <w:jc w:val="both"/>
        <w:rPr>
          <w:rFonts w:ascii="Arial" w:hAnsi="Arial" w:cs="Arial"/>
          <w:kern w:val="28"/>
          <w:sz w:val="24"/>
          <w:szCs w:val="24"/>
        </w:rPr>
      </w:pPr>
      <w:r w:rsidRPr="00EF12E3">
        <w:rPr>
          <w:rFonts w:ascii="Arial" w:hAnsi="Arial" w:cs="Arial"/>
          <w:kern w:val="28"/>
          <w:sz w:val="24"/>
          <w:szCs w:val="24"/>
        </w:rPr>
        <w:t xml:space="preserve">1.11. Статью 7.1 </w:t>
      </w:r>
      <w:r>
        <w:rPr>
          <w:rFonts w:ascii="Arial" w:hAnsi="Arial" w:cs="Arial"/>
          <w:kern w:val="28"/>
          <w:sz w:val="24"/>
          <w:szCs w:val="24"/>
        </w:rPr>
        <w:t xml:space="preserve">Устава изложить в следующей редакции: </w:t>
      </w:r>
    </w:p>
    <w:p w:rsidR="0048380E" w:rsidRDefault="0048380E" w:rsidP="0048380E">
      <w:pPr>
        <w:spacing w:after="0" w:line="240" w:lineRule="auto"/>
        <w:ind w:firstLine="540"/>
        <w:jc w:val="both"/>
        <w:rPr>
          <w:rFonts w:ascii="Arial" w:eastAsia="Times New Roman" w:hAnsi="Arial" w:cs="Arial"/>
          <w:sz w:val="24"/>
          <w:szCs w:val="24"/>
          <w:lang w:eastAsia="ru-RU"/>
        </w:rPr>
      </w:pPr>
      <w:r>
        <w:rPr>
          <w:rFonts w:ascii="Arial" w:hAnsi="Arial" w:cs="Arial"/>
          <w:kern w:val="28"/>
          <w:sz w:val="24"/>
          <w:szCs w:val="24"/>
        </w:rPr>
        <w:t>«</w:t>
      </w:r>
      <w:r>
        <w:rPr>
          <w:rFonts w:ascii="Arial" w:eastAsia="Times New Roman" w:hAnsi="Arial" w:cs="Arial"/>
          <w:bCs/>
          <w:color w:val="000000"/>
          <w:sz w:val="24"/>
          <w:szCs w:val="24"/>
          <w:lang w:eastAsia="ru-RU"/>
        </w:rPr>
        <w:t xml:space="preserve">1. Органы местного самоуправления организуют и  осуществляют муниципальный контроль, под которым </w:t>
      </w:r>
      <w:r>
        <w:rPr>
          <w:rFonts w:ascii="Arial" w:eastAsia="Times New Roman" w:hAnsi="Arial" w:cs="Arial"/>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48380E" w:rsidRDefault="0048380E" w:rsidP="0048380E">
      <w:pPr>
        <w:spacing w:after="0" w:line="240" w:lineRule="auto"/>
        <w:ind w:firstLine="540"/>
        <w:jc w:val="both"/>
        <w:rPr>
          <w:rFonts w:ascii="Arial" w:eastAsia="Times New Roman" w:hAnsi="Arial" w:cs="Arial"/>
          <w:sz w:val="24"/>
          <w:szCs w:val="24"/>
          <w:lang w:eastAsia="ru-RU"/>
        </w:rPr>
      </w:pPr>
      <w:r>
        <w:rPr>
          <w:rFonts w:ascii="Arial" w:eastAsia="Times New Roman" w:hAnsi="Arial" w:cs="Arial"/>
          <w:bCs/>
          <w:color w:val="000000"/>
          <w:sz w:val="24"/>
          <w:szCs w:val="24"/>
          <w:lang w:eastAsia="ru-RU"/>
        </w:rPr>
        <w:t xml:space="preserve">2. К отношениям, связанным с осуществлением муниципального контроля,  применяются положения Федерального </w:t>
      </w:r>
      <w:hyperlink r:id="rId7" w:history="1">
        <w:r>
          <w:rPr>
            <w:rStyle w:val="a3"/>
            <w:rFonts w:ascii="Arial" w:eastAsia="Times New Roman" w:hAnsi="Arial" w:cs="Arial"/>
            <w:bCs/>
            <w:color w:val="000000"/>
            <w:sz w:val="24"/>
            <w:szCs w:val="24"/>
            <w:u w:val="none"/>
            <w:lang w:eastAsia="ru-RU"/>
          </w:rPr>
          <w:t>закона</w:t>
        </w:r>
      </w:hyperlink>
      <w:r>
        <w:t xml:space="preserve"> </w:t>
      </w:r>
      <w:r>
        <w:rPr>
          <w:rFonts w:ascii="Arial" w:eastAsia="Times New Roman" w:hAnsi="Arial" w:cs="Arial"/>
          <w:sz w:val="24"/>
          <w:szCs w:val="24"/>
          <w:lang w:eastAsia="ru-RU"/>
        </w:rPr>
        <w:t>от 31.07.2020 N 248-ФЗ "О государственном контроле (надзоре) и муниципальном контроле в Российской Федерации" (вступает в силу с 1 июля 2021 года).».</w:t>
      </w:r>
    </w:p>
    <w:p w:rsidR="0048380E" w:rsidRDefault="0048380E" w:rsidP="0048380E">
      <w:pPr>
        <w:spacing w:after="0" w:line="240" w:lineRule="auto"/>
        <w:ind w:firstLine="540"/>
        <w:jc w:val="both"/>
        <w:rPr>
          <w:rFonts w:ascii="Arial" w:hAnsi="Arial" w:cs="Arial"/>
          <w:kern w:val="28"/>
          <w:sz w:val="24"/>
          <w:szCs w:val="24"/>
        </w:rPr>
      </w:pPr>
      <w:r w:rsidRPr="00EF12E3">
        <w:rPr>
          <w:rFonts w:ascii="Arial" w:hAnsi="Arial" w:cs="Arial"/>
          <w:kern w:val="28"/>
          <w:sz w:val="24"/>
          <w:szCs w:val="24"/>
        </w:rPr>
        <w:t>1.12. Пункт 1.7) части 1 статьи 11 Устава</w:t>
      </w:r>
      <w:r>
        <w:rPr>
          <w:rFonts w:ascii="Arial" w:hAnsi="Arial" w:cs="Arial"/>
          <w:kern w:val="28"/>
          <w:sz w:val="24"/>
          <w:szCs w:val="24"/>
        </w:rPr>
        <w:t xml:space="preserve"> изложить в следующей редакции: </w:t>
      </w:r>
    </w:p>
    <w:p w:rsidR="0048380E" w:rsidRDefault="0048380E" w:rsidP="0048380E">
      <w:pPr>
        <w:spacing w:after="0" w:line="240" w:lineRule="auto"/>
        <w:ind w:firstLine="540"/>
        <w:jc w:val="both"/>
        <w:rPr>
          <w:rFonts w:ascii="Arial" w:eastAsia="Times New Roman" w:hAnsi="Arial" w:cs="Arial"/>
          <w:sz w:val="24"/>
          <w:szCs w:val="24"/>
          <w:lang w:eastAsia="ru-RU"/>
        </w:rPr>
      </w:pPr>
      <w:r>
        <w:rPr>
          <w:rFonts w:ascii="Arial" w:hAnsi="Arial" w:cs="Arial"/>
          <w:kern w:val="28"/>
          <w:sz w:val="24"/>
          <w:szCs w:val="24"/>
        </w:rPr>
        <w:t>«</w:t>
      </w:r>
      <w:r>
        <w:rPr>
          <w:rFonts w:ascii="Arial" w:eastAsia="Times New Roman" w:hAnsi="Arial" w:cs="Arial"/>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Pr>
          <w:rFonts w:ascii="Arial" w:eastAsia="Times New Roman" w:hAnsi="Arial" w:cs="Arial"/>
          <w:sz w:val="24"/>
          <w:szCs w:val="24"/>
          <w:lang w:eastAsia="ru-RU"/>
        </w:rPr>
        <w:lastRenderedPageBreak/>
        <w:t>быть избранным в органы местного самоуправления, если иное не предусмотрено международным договором Российской Федерации;"</w:t>
      </w:r>
    </w:p>
    <w:p w:rsidR="0048380E" w:rsidRPr="00EF12E3" w:rsidRDefault="0048380E" w:rsidP="0048380E">
      <w:pPr>
        <w:spacing w:after="0" w:line="240" w:lineRule="auto"/>
        <w:ind w:firstLine="540"/>
        <w:jc w:val="both"/>
        <w:rPr>
          <w:rFonts w:ascii="Arial" w:eastAsia="Times New Roman" w:hAnsi="Arial" w:cs="Arial"/>
          <w:snapToGrid w:val="0"/>
          <w:sz w:val="24"/>
          <w:szCs w:val="24"/>
          <w:lang w:eastAsia="ru-RU"/>
        </w:rPr>
      </w:pPr>
      <w:r w:rsidRPr="00EF12E3">
        <w:rPr>
          <w:rFonts w:ascii="Arial" w:eastAsia="Times New Roman" w:hAnsi="Arial" w:cs="Arial"/>
          <w:snapToGrid w:val="0"/>
          <w:sz w:val="24"/>
          <w:szCs w:val="24"/>
          <w:lang w:eastAsia="ru-RU"/>
        </w:rPr>
        <w:t>1.13. В пункте 3) статьи 23 Устава слово «установление» заменить словом «введение»;</w:t>
      </w:r>
    </w:p>
    <w:p w:rsidR="0048380E" w:rsidRPr="00EF12E3" w:rsidRDefault="0048380E" w:rsidP="0048380E">
      <w:pPr>
        <w:spacing w:after="0" w:line="240" w:lineRule="auto"/>
        <w:ind w:firstLine="540"/>
        <w:jc w:val="both"/>
        <w:rPr>
          <w:rFonts w:ascii="Arial" w:eastAsia="Times New Roman" w:hAnsi="Arial" w:cs="Arial"/>
          <w:snapToGrid w:val="0"/>
          <w:sz w:val="24"/>
          <w:szCs w:val="24"/>
          <w:lang w:eastAsia="ru-RU"/>
        </w:rPr>
      </w:pPr>
      <w:r w:rsidRPr="00EF12E3">
        <w:rPr>
          <w:rFonts w:ascii="Arial" w:eastAsia="Times New Roman" w:hAnsi="Arial" w:cs="Arial"/>
          <w:snapToGrid w:val="0"/>
          <w:sz w:val="24"/>
          <w:szCs w:val="24"/>
          <w:lang w:eastAsia="ru-RU"/>
        </w:rPr>
        <w:t>1.14. В части 7 статьи 27 Устава слово «установление» заменить словом «введение».</w:t>
      </w:r>
    </w:p>
    <w:p w:rsidR="0048380E" w:rsidRPr="00EF12E3" w:rsidRDefault="0048380E" w:rsidP="0048380E">
      <w:pPr>
        <w:autoSpaceDE w:val="0"/>
        <w:autoSpaceDN w:val="0"/>
        <w:adjustRightInd w:val="0"/>
        <w:spacing w:after="0"/>
        <w:ind w:firstLine="540"/>
        <w:jc w:val="both"/>
        <w:rPr>
          <w:rFonts w:ascii="Arial" w:hAnsi="Arial" w:cs="Arial"/>
          <w:sz w:val="24"/>
          <w:szCs w:val="24"/>
        </w:rPr>
      </w:pPr>
      <w:r w:rsidRPr="00EF12E3">
        <w:rPr>
          <w:rFonts w:ascii="Arial" w:hAnsi="Arial" w:cs="Arial"/>
          <w:sz w:val="24"/>
          <w:szCs w:val="24"/>
        </w:rPr>
        <w:t xml:space="preserve">1.15.  Часть 7 статьи 28 Устава изложить в следующей редакции: </w:t>
      </w:r>
    </w:p>
    <w:p w:rsidR="0048380E" w:rsidRDefault="0048380E" w:rsidP="004838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заниматься предпринимательской деятельностью лично или через доверенных лиц;</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 иные случаи, предусмотренные федеральными законами;</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380E" w:rsidRDefault="0048380E" w:rsidP="0048380E">
      <w:pPr>
        <w:autoSpaceDE w:val="0"/>
        <w:autoSpaceDN w:val="0"/>
        <w:adjustRightInd w:val="0"/>
        <w:spacing w:after="0"/>
        <w:ind w:firstLine="709"/>
        <w:jc w:val="both"/>
        <w:rPr>
          <w:rFonts w:ascii="Arial" w:hAnsi="Arial" w:cs="Arial"/>
          <w:sz w:val="24"/>
          <w:szCs w:val="24"/>
        </w:rPr>
      </w:pPr>
      <w:r w:rsidRPr="00EA68E4">
        <w:rPr>
          <w:rFonts w:ascii="Arial" w:hAnsi="Arial" w:cs="Arial"/>
          <w:sz w:val="24"/>
          <w:szCs w:val="24"/>
        </w:rPr>
        <w:t>1.16. Часть 5 статьи 28 Устава дополнить пунк</w:t>
      </w:r>
      <w:r>
        <w:rPr>
          <w:rFonts w:ascii="Arial" w:hAnsi="Arial" w:cs="Arial"/>
          <w:sz w:val="24"/>
          <w:szCs w:val="24"/>
        </w:rPr>
        <w:t xml:space="preserve">том 5.5. следующего содержания: </w:t>
      </w:r>
    </w:p>
    <w:p w:rsidR="0048380E" w:rsidRPr="00EA68E4" w:rsidRDefault="0048380E" w:rsidP="0048380E">
      <w:pPr>
        <w:autoSpaceDE w:val="0"/>
        <w:autoSpaceDN w:val="0"/>
        <w:adjustRightInd w:val="0"/>
        <w:spacing w:after="0"/>
        <w:ind w:firstLine="709"/>
        <w:jc w:val="both"/>
        <w:rPr>
          <w:rFonts w:ascii="Arial" w:eastAsia="Times New Roman" w:hAnsi="Arial" w:cs="Arial"/>
          <w:sz w:val="24"/>
          <w:szCs w:val="24"/>
          <w:lang w:eastAsia="ru-RU"/>
        </w:rPr>
      </w:pPr>
      <w:r>
        <w:rPr>
          <w:rFonts w:ascii="Arial" w:hAnsi="Arial" w:cs="Arial"/>
          <w:sz w:val="24"/>
          <w:szCs w:val="24"/>
        </w:rPr>
        <w:t>«</w:t>
      </w:r>
      <w:r w:rsidRPr="00EA68E4">
        <w:rPr>
          <w:rFonts w:ascii="Arial" w:eastAsia="Times New Roman" w:hAnsi="Arial" w:cs="Arial"/>
          <w:sz w:val="24"/>
          <w:szCs w:val="24"/>
          <w:lang w:eastAsia="ru-RU"/>
        </w:rPr>
        <w:t xml:space="preserve">5.5.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Arial" w:eastAsia="Times New Roman" w:hAnsi="Arial" w:cs="Arial"/>
          <w:sz w:val="24"/>
          <w:szCs w:val="24"/>
          <w:lang w:eastAsia="ru-RU"/>
        </w:rPr>
        <w:t>два</w:t>
      </w:r>
      <w:r w:rsidRPr="00EA68E4">
        <w:rPr>
          <w:rFonts w:ascii="Arial" w:eastAsia="Times New Roman" w:hAnsi="Arial" w:cs="Arial"/>
          <w:sz w:val="24"/>
          <w:szCs w:val="24"/>
          <w:lang w:eastAsia="ru-RU"/>
        </w:rPr>
        <w:t xml:space="preserve"> рабочих дня в месяц.</w:t>
      </w:r>
      <w:r>
        <w:rPr>
          <w:rFonts w:ascii="Arial" w:eastAsia="Times New Roman" w:hAnsi="Arial" w:cs="Arial"/>
          <w:sz w:val="24"/>
          <w:szCs w:val="24"/>
          <w:lang w:eastAsia="ru-RU"/>
        </w:rPr>
        <w:t>».</w:t>
      </w:r>
    </w:p>
    <w:p w:rsidR="0048380E" w:rsidRDefault="0048380E" w:rsidP="0048380E">
      <w:pPr>
        <w:pStyle w:val="1"/>
        <w:spacing w:line="240" w:lineRule="auto"/>
        <w:ind w:firstLine="708"/>
        <w:rPr>
          <w:rFonts w:ascii="Arial" w:hAnsi="Arial" w:cs="Arial"/>
        </w:rPr>
      </w:pPr>
      <w:r w:rsidRPr="00EA68E4">
        <w:rPr>
          <w:rFonts w:ascii="Arial" w:hAnsi="Arial" w:cs="Arial"/>
        </w:rPr>
        <w:t>1.17. Статью 58 Устава</w:t>
      </w:r>
      <w:r>
        <w:rPr>
          <w:rFonts w:ascii="Arial" w:hAnsi="Arial" w:cs="Arial"/>
        </w:rPr>
        <w:t xml:space="preserve"> изложить в следующей редакции: </w:t>
      </w:r>
    </w:p>
    <w:p w:rsidR="0048380E" w:rsidRDefault="0048380E" w:rsidP="0048380E">
      <w:pPr>
        <w:pStyle w:val="1"/>
        <w:spacing w:line="240" w:lineRule="auto"/>
        <w:ind w:firstLine="708"/>
        <w:rPr>
          <w:rFonts w:ascii="Arial" w:hAnsi="Arial" w:cs="Arial"/>
        </w:rPr>
      </w:pPr>
      <w:r>
        <w:rPr>
          <w:rFonts w:ascii="Arial" w:hAnsi="Arial" w:cs="Arial"/>
        </w:rPr>
        <w:t>«Перечень местных налогов и сборов и полномочия органов местного самоуправления муниципального района по их введению, изменению и отмене устанавливаются законодательством Российской Федерации о налогах и сборах».</w:t>
      </w:r>
    </w:p>
    <w:p w:rsidR="0048380E" w:rsidRDefault="0048380E" w:rsidP="0048380E">
      <w:pPr>
        <w:spacing w:after="0" w:line="240" w:lineRule="auto"/>
        <w:ind w:firstLine="708"/>
        <w:jc w:val="both"/>
        <w:rPr>
          <w:rFonts w:ascii="Arial" w:eastAsia="Times New Roman" w:hAnsi="Arial" w:cs="Arial"/>
          <w:snapToGrid w:val="0"/>
          <w:sz w:val="24"/>
          <w:szCs w:val="24"/>
          <w:lang w:eastAsia="ru-RU"/>
        </w:rPr>
      </w:pPr>
      <w:r w:rsidRPr="00EA68E4">
        <w:rPr>
          <w:rFonts w:ascii="Arial" w:eastAsia="Times New Roman" w:hAnsi="Arial" w:cs="Arial"/>
          <w:snapToGrid w:val="0"/>
          <w:sz w:val="24"/>
          <w:szCs w:val="24"/>
          <w:lang w:eastAsia="ru-RU"/>
        </w:rPr>
        <w:t xml:space="preserve">1.18. В части 2 статьи 65 Устава </w:t>
      </w:r>
      <w:r>
        <w:rPr>
          <w:rFonts w:ascii="Arial" w:eastAsia="Times New Roman" w:hAnsi="Arial" w:cs="Arial"/>
          <w:snapToGrid w:val="0"/>
          <w:sz w:val="24"/>
          <w:szCs w:val="24"/>
          <w:lang w:eastAsia="ru-RU"/>
        </w:rPr>
        <w:t xml:space="preserve">слово «Кассовое» заменить на слово «Казначейское». </w:t>
      </w:r>
    </w:p>
    <w:p w:rsidR="0048380E" w:rsidRDefault="0048380E" w:rsidP="0048380E">
      <w:pPr>
        <w:autoSpaceDE w:val="0"/>
        <w:autoSpaceDN w:val="0"/>
        <w:adjustRightInd w:val="0"/>
        <w:spacing w:after="0" w:line="240" w:lineRule="auto"/>
        <w:ind w:firstLine="708"/>
        <w:jc w:val="both"/>
        <w:rPr>
          <w:rFonts w:ascii="Arial" w:eastAsia="Times New Roman" w:hAnsi="Arial" w:cs="Arial"/>
          <w:b/>
          <w:snapToGrid w:val="0"/>
          <w:sz w:val="24"/>
          <w:szCs w:val="24"/>
          <w:lang w:eastAsia="ru-RU"/>
        </w:rPr>
      </w:pPr>
      <w:r w:rsidRPr="00EA68E4">
        <w:rPr>
          <w:rFonts w:ascii="Arial" w:eastAsia="Times New Roman" w:hAnsi="Arial" w:cs="Arial"/>
          <w:snapToGrid w:val="0"/>
          <w:sz w:val="24"/>
          <w:szCs w:val="24"/>
          <w:lang w:eastAsia="ru-RU"/>
        </w:rPr>
        <w:t xml:space="preserve">1.19.  </w:t>
      </w:r>
      <w:r>
        <w:rPr>
          <w:rFonts w:ascii="Arial" w:eastAsia="Times New Roman" w:hAnsi="Arial" w:cs="Arial"/>
          <w:snapToGrid w:val="0"/>
          <w:sz w:val="24"/>
          <w:szCs w:val="24"/>
          <w:lang w:eastAsia="ru-RU"/>
        </w:rPr>
        <w:t>П</w:t>
      </w:r>
      <w:r w:rsidRPr="00EA68E4">
        <w:rPr>
          <w:rFonts w:ascii="Arial" w:eastAsia="Times New Roman" w:hAnsi="Arial" w:cs="Arial"/>
          <w:snapToGrid w:val="0"/>
          <w:sz w:val="24"/>
          <w:szCs w:val="24"/>
          <w:lang w:eastAsia="ru-RU"/>
        </w:rPr>
        <w:t>ункт 7) статьи 29 Устава</w:t>
      </w:r>
      <w:r>
        <w:rPr>
          <w:rFonts w:ascii="Arial" w:eastAsia="Times New Roman" w:hAnsi="Arial" w:cs="Arial"/>
          <w:snapToGrid w:val="0"/>
          <w:sz w:val="24"/>
          <w:szCs w:val="24"/>
          <w:lang w:eastAsia="ru-RU"/>
        </w:rPr>
        <w:t xml:space="preserve"> изложить в следующей редакции:</w:t>
      </w:r>
      <w:r>
        <w:rPr>
          <w:rFonts w:ascii="Arial" w:eastAsia="Times New Roman" w:hAnsi="Arial" w:cs="Arial"/>
          <w:b/>
          <w:snapToGrid w:val="0"/>
          <w:sz w:val="24"/>
          <w:szCs w:val="24"/>
          <w:lang w:eastAsia="ru-RU"/>
        </w:rPr>
        <w:t xml:space="preserve"> </w:t>
      </w:r>
    </w:p>
    <w:p w:rsidR="0048380E" w:rsidRDefault="0048380E" w:rsidP="0048380E">
      <w:pPr>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b/>
          <w:snapToGrid w:val="0"/>
          <w:sz w:val="24"/>
          <w:szCs w:val="24"/>
          <w:lang w:eastAsia="ru-RU"/>
        </w:rPr>
        <w:t>«</w:t>
      </w:r>
      <w:r>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sidRPr="00EA68E4">
        <w:rPr>
          <w:rFonts w:ascii="Arial" w:hAnsi="Arial" w:cs="Arial"/>
          <w:sz w:val="24"/>
          <w:szCs w:val="24"/>
        </w:rPr>
        <w:t xml:space="preserve">1.20. </w:t>
      </w:r>
      <w:r>
        <w:rPr>
          <w:rFonts w:ascii="Arial" w:hAnsi="Arial" w:cs="Arial"/>
          <w:sz w:val="24"/>
          <w:szCs w:val="24"/>
        </w:rPr>
        <w:t>Ч</w:t>
      </w:r>
      <w:r w:rsidRPr="00EA68E4">
        <w:rPr>
          <w:rFonts w:ascii="Arial" w:hAnsi="Arial" w:cs="Arial"/>
          <w:sz w:val="24"/>
          <w:szCs w:val="24"/>
        </w:rPr>
        <w:t>асть 4 статьи 39</w:t>
      </w:r>
      <w:r>
        <w:rPr>
          <w:rFonts w:ascii="Arial" w:hAnsi="Arial" w:cs="Arial"/>
          <w:sz w:val="24"/>
          <w:szCs w:val="24"/>
        </w:rPr>
        <w:t xml:space="preserve"> Устава изложить в следующей редакции: </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w:t>
      </w:r>
      <w:bookmarkStart w:id="0" w:name="Par0"/>
      <w:bookmarkEnd w:id="0"/>
      <w:r>
        <w:rPr>
          <w:rFonts w:ascii="Arial" w:hAnsi="Arial" w:cs="Arial"/>
          <w:sz w:val="24"/>
          <w:szCs w:val="24"/>
        </w:rPr>
        <w:t>Порядок организации и проведения публичных слушаний определяется уставом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DD280B">
        <w:rPr>
          <w:rFonts w:ascii="Arial" w:hAnsi="Arial" w:cs="Arial"/>
          <w:sz w:val="24"/>
          <w:szCs w:val="24"/>
        </w:rPr>
        <w:t>закона</w:t>
      </w:r>
      <w:r>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Уставом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устанавливается, что для размещения материалов и информации, указанных в </w:t>
      </w:r>
      <w:r w:rsidRPr="00DD280B">
        <w:rPr>
          <w:rFonts w:ascii="Arial" w:hAnsi="Arial" w:cs="Arial"/>
          <w:sz w:val="24"/>
          <w:szCs w:val="24"/>
        </w:rPr>
        <w:t>абзаце первом</w:t>
      </w:r>
      <w:r>
        <w:rPr>
          <w:rFonts w:ascii="Arial" w:hAnsi="Arial" w:cs="Arial"/>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8380E" w:rsidRDefault="0048380E" w:rsidP="0048380E">
      <w:pPr>
        <w:pStyle w:val="a4"/>
        <w:spacing w:after="0" w:line="240" w:lineRule="auto"/>
        <w:ind w:firstLine="720"/>
        <w:jc w:val="both"/>
        <w:rPr>
          <w:rFonts w:ascii="Arial" w:hAnsi="Arial" w:cs="Arial"/>
          <w:sz w:val="24"/>
          <w:szCs w:val="24"/>
        </w:rPr>
      </w:pPr>
      <w:r w:rsidRPr="00EA68E4">
        <w:rPr>
          <w:rFonts w:ascii="Arial" w:hAnsi="Arial" w:cs="Arial"/>
          <w:sz w:val="24"/>
          <w:szCs w:val="24"/>
        </w:rPr>
        <w:t>1.21. Статью 16 Устава</w:t>
      </w:r>
      <w:r>
        <w:rPr>
          <w:rFonts w:ascii="Arial" w:hAnsi="Arial" w:cs="Arial"/>
          <w:sz w:val="24"/>
          <w:szCs w:val="24"/>
        </w:rPr>
        <w:t xml:space="preserve"> изложить в следующей редакции:</w:t>
      </w:r>
    </w:p>
    <w:p w:rsidR="0048380E" w:rsidRPr="00EA68E4" w:rsidRDefault="0048380E" w:rsidP="0048380E">
      <w:pPr>
        <w:pStyle w:val="a4"/>
        <w:spacing w:after="0" w:line="240" w:lineRule="auto"/>
        <w:ind w:firstLine="720"/>
        <w:jc w:val="both"/>
        <w:rPr>
          <w:rFonts w:ascii="Arial" w:eastAsia="Times New Roman" w:hAnsi="Arial" w:cs="Arial"/>
          <w:sz w:val="24"/>
          <w:szCs w:val="24"/>
          <w:lang w:eastAsia="ru-RU"/>
        </w:rPr>
      </w:pPr>
      <w:r w:rsidRPr="00EA68E4">
        <w:rPr>
          <w:rFonts w:ascii="Arial" w:hAnsi="Arial" w:cs="Arial"/>
          <w:sz w:val="24"/>
          <w:szCs w:val="24"/>
        </w:rPr>
        <w:t xml:space="preserve">«Статья 16.  </w:t>
      </w:r>
      <w:r w:rsidRPr="00EA68E4">
        <w:rPr>
          <w:rFonts w:ascii="Arial" w:eastAsia="Times New Roman" w:hAnsi="Arial" w:cs="Arial"/>
          <w:sz w:val="24"/>
          <w:szCs w:val="24"/>
          <w:lang w:eastAsia="ru-RU"/>
        </w:rPr>
        <w:t>Контрольно-счетная палата муниципального района</w:t>
      </w:r>
    </w:p>
    <w:p w:rsidR="0048380E" w:rsidRDefault="0048380E" w:rsidP="0048380E">
      <w:pPr>
        <w:pStyle w:val="a6"/>
        <w:numPr>
          <w:ilvl w:val="0"/>
          <w:numId w:val="1"/>
        </w:numPr>
        <w:shd w:val="clear" w:color="auto" w:fill="FFFFFF"/>
        <w:tabs>
          <w:tab w:val="left" w:pos="0"/>
        </w:tabs>
        <w:spacing w:after="0" w:line="240" w:lineRule="auto"/>
        <w:ind w:left="0" w:firstLine="705"/>
        <w:jc w:val="both"/>
        <w:rPr>
          <w:rFonts w:ascii="Arial" w:hAnsi="Arial" w:cs="Arial"/>
          <w:spacing w:val="-5"/>
          <w:sz w:val="24"/>
          <w:szCs w:val="24"/>
        </w:rPr>
      </w:pPr>
      <w:r>
        <w:rPr>
          <w:rFonts w:ascii="Arial" w:hAnsi="Arial" w:cs="Arial"/>
          <w:sz w:val="24"/>
          <w:szCs w:val="24"/>
        </w:rPr>
        <w:t>Контрольно-счетная палата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w:t>
      </w:r>
      <w:r>
        <w:rPr>
          <w:rFonts w:ascii="Arial" w:hAnsi="Arial" w:cs="Arial"/>
          <w:spacing w:val="-4"/>
          <w:sz w:val="24"/>
          <w:szCs w:val="24"/>
        </w:rPr>
        <w:t xml:space="preserve">является постоянно действующим органом внешнего муниципального финансового контроля, образуемым Думой </w:t>
      </w:r>
      <w:r>
        <w:rPr>
          <w:rFonts w:ascii="Arial" w:hAnsi="Arial" w:cs="Arial"/>
          <w:spacing w:val="-5"/>
          <w:sz w:val="24"/>
          <w:szCs w:val="24"/>
        </w:rPr>
        <w:t>муниципального образования «</w:t>
      </w:r>
      <w:proofErr w:type="spellStart"/>
      <w:r>
        <w:rPr>
          <w:rFonts w:ascii="Arial" w:hAnsi="Arial" w:cs="Arial"/>
          <w:spacing w:val="-5"/>
          <w:sz w:val="24"/>
          <w:szCs w:val="24"/>
        </w:rPr>
        <w:t>Боханский</w:t>
      </w:r>
      <w:proofErr w:type="spellEnd"/>
      <w:r>
        <w:rPr>
          <w:rFonts w:ascii="Arial" w:hAnsi="Arial" w:cs="Arial"/>
          <w:spacing w:val="-5"/>
          <w:sz w:val="24"/>
          <w:szCs w:val="24"/>
        </w:rPr>
        <w:t xml:space="preserve"> район» и подотчетна ему.</w:t>
      </w:r>
    </w:p>
    <w:p w:rsidR="0048380E" w:rsidRDefault="0048380E" w:rsidP="0048380E">
      <w:pPr>
        <w:pStyle w:val="a6"/>
        <w:numPr>
          <w:ilvl w:val="0"/>
          <w:numId w:val="1"/>
        </w:numPr>
        <w:shd w:val="clear" w:color="auto" w:fill="FFFFFF"/>
        <w:tabs>
          <w:tab w:val="left" w:pos="0"/>
        </w:tabs>
        <w:spacing w:after="0" w:line="240" w:lineRule="auto"/>
        <w:ind w:left="0" w:firstLine="705"/>
        <w:jc w:val="both"/>
        <w:rPr>
          <w:rFonts w:ascii="Arial" w:hAnsi="Arial" w:cs="Arial"/>
          <w:sz w:val="24"/>
          <w:szCs w:val="24"/>
        </w:rPr>
      </w:pPr>
      <w:r>
        <w:rPr>
          <w:rFonts w:ascii="Arial" w:hAnsi="Arial" w:cs="Arial"/>
          <w:sz w:val="24"/>
          <w:szCs w:val="24"/>
        </w:rPr>
        <w:t>Контрольно-счетная палата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обладает правами юридического лица и имеет гербовую печать и бланки со своим наименованием и с изображением герба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w:t>
      </w:r>
    </w:p>
    <w:p w:rsidR="0048380E" w:rsidRPr="00EA68E4" w:rsidRDefault="0048380E" w:rsidP="0048380E">
      <w:pPr>
        <w:pStyle w:val="a6"/>
        <w:numPr>
          <w:ilvl w:val="0"/>
          <w:numId w:val="1"/>
        </w:numPr>
        <w:shd w:val="clear" w:color="auto" w:fill="FFFFFF"/>
        <w:tabs>
          <w:tab w:val="left" w:pos="0"/>
        </w:tabs>
        <w:spacing w:after="0" w:line="240" w:lineRule="auto"/>
        <w:ind w:left="0" w:firstLine="709"/>
        <w:jc w:val="both"/>
        <w:rPr>
          <w:rFonts w:ascii="Arial" w:hAnsi="Arial" w:cs="Arial"/>
          <w:sz w:val="24"/>
          <w:szCs w:val="24"/>
        </w:rPr>
      </w:pPr>
      <w:r>
        <w:rPr>
          <w:rFonts w:ascii="Arial" w:hAnsi="Arial" w:cs="Arial"/>
          <w:sz w:val="24"/>
          <w:szCs w:val="24"/>
        </w:rPr>
        <w:t>Полномочия, порядок организации и деятельности Контрольно-счетной палаты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регулируется </w:t>
      </w:r>
      <w:hyperlink r:id="rId8" w:history="1">
        <w:r w:rsidRPr="00EA68E4">
          <w:rPr>
            <w:rStyle w:val="a3"/>
            <w:rFonts w:ascii="Arial" w:hAnsi="Arial" w:cs="Arial"/>
            <w:iCs/>
            <w:color w:val="auto"/>
            <w:sz w:val="24"/>
            <w:szCs w:val="24"/>
            <w:u w:val="none"/>
          </w:rPr>
          <w:t>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rFonts w:ascii="Arial" w:hAnsi="Arial" w:cs="Arial"/>
          <w:iCs/>
          <w:sz w:val="24"/>
          <w:szCs w:val="24"/>
        </w:rPr>
        <w:t>», Федеральным законом от 6 октября 2003 г. №131-ФЗ «Об общих принципах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Иркутской области, муниципальными нормативными правовыми актами, а также Положением о контрольно-счетной палате муниципального образования «</w:t>
      </w:r>
      <w:proofErr w:type="spellStart"/>
      <w:r>
        <w:rPr>
          <w:rFonts w:ascii="Arial" w:hAnsi="Arial" w:cs="Arial"/>
          <w:iCs/>
          <w:sz w:val="24"/>
          <w:szCs w:val="24"/>
        </w:rPr>
        <w:t>Боханский</w:t>
      </w:r>
      <w:proofErr w:type="spellEnd"/>
      <w:r>
        <w:rPr>
          <w:rFonts w:ascii="Arial" w:hAnsi="Arial" w:cs="Arial"/>
          <w:iCs/>
          <w:sz w:val="24"/>
          <w:szCs w:val="24"/>
        </w:rPr>
        <w:t xml:space="preserve"> район».».</w:t>
      </w:r>
    </w:p>
    <w:p w:rsidR="0048380E" w:rsidRPr="00EA68E4" w:rsidRDefault="0048380E" w:rsidP="0048380E">
      <w:pPr>
        <w:autoSpaceDE w:val="0"/>
        <w:autoSpaceDN w:val="0"/>
        <w:adjustRightInd w:val="0"/>
        <w:spacing w:after="0"/>
        <w:ind w:firstLine="709"/>
        <w:jc w:val="both"/>
        <w:rPr>
          <w:rFonts w:ascii="Arial" w:eastAsia="Times New Roman" w:hAnsi="Arial" w:cs="Arial"/>
          <w:sz w:val="24"/>
          <w:szCs w:val="24"/>
          <w:lang w:eastAsia="ru-RU"/>
        </w:rPr>
      </w:pPr>
      <w:r>
        <w:rPr>
          <w:rFonts w:ascii="Arial" w:hAnsi="Arial" w:cs="Arial"/>
          <w:iCs/>
          <w:sz w:val="24"/>
          <w:szCs w:val="24"/>
        </w:rPr>
        <w:t>1.22.</w:t>
      </w:r>
      <w:r w:rsidRPr="00EA68E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Часть </w:t>
      </w:r>
      <w:r w:rsidRPr="00EA68E4">
        <w:rPr>
          <w:rFonts w:ascii="Arial" w:eastAsia="Times New Roman" w:hAnsi="Arial" w:cs="Arial"/>
          <w:sz w:val="24"/>
          <w:szCs w:val="24"/>
          <w:lang w:eastAsia="ru-RU"/>
        </w:rPr>
        <w:t>6 ст</w:t>
      </w:r>
      <w:r>
        <w:rPr>
          <w:rFonts w:ascii="Arial" w:eastAsia="Times New Roman" w:hAnsi="Arial" w:cs="Arial"/>
          <w:sz w:val="24"/>
          <w:szCs w:val="24"/>
          <w:lang w:eastAsia="ru-RU"/>
        </w:rPr>
        <w:t xml:space="preserve">атьи </w:t>
      </w:r>
      <w:r w:rsidRPr="00EA68E4">
        <w:rPr>
          <w:rFonts w:ascii="Arial" w:eastAsia="Times New Roman" w:hAnsi="Arial" w:cs="Arial"/>
          <w:sz w:val="24"/>
          <w:szCs w:val="24"/>
          <w:lang w:eastAsia="ru-RU"/>
        </w:rPr>
        <w:t>72 изложить в следующей редакции:</w:t>
      </w:r>
    </w:p>
    <w:p w:rsidR="0048380E" w:rsidRDefault="0048380E" w:rsidP="0048380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EA68E4">
        <w:rPr>
          <w:rFonts w:ascii="Arial" w:eastAsia="Times New Roman" w:hAnsi="Arial" w:cs="Arial"/>
          <w:sz w:val="24"/>
          <w:szCs w:val="24"/>
          <w:lang w:eastAsia="ru-RU"/>
        </w:rPr>
        <w:t xml:space="preserve">6. Устав муниципального образования, муниципальный правовой акт о внесении изменений и дополнений в </w:t>
      </w:r>
      <w:r>
        <w:rPr>
          <w:rFonts w:ascii="Arial" w:eastAsia="Times New Roman" w:hAnsi="Arial" w:cs="Arial"/>
          <w:sz w:val="24"/>
          <w:szCs w:val="24"/>
          <w:lang w:eastAsia="ru-RU"/>
        </w:rPr>
        <w:t>У</w:t>
      </w:r>
      <w:r w:rsidRPr="00EA68E4">
        <w:rPr>
          <w:rFonts w:ascii="Arial" w:eastAsia="Times New Roman" w:hAnsi="Arial" w:cs="Arial"/>
          <w:sz w:val="24"/>
          <w:szCs w:val="24"/>
          <w:lang w:eastAsia="ru-RU"/>
        </w:rPr>
        <w:t xml:space="preserve">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Мэр муниципального образования обязан опубликовать зарегистрированные </w:t>
      </w:r>
      <w:r>
        <w:rPr>
          <w:rFonts w:ascii="Arial" w:eastAsia="Times New Roman" w:hAnsi="Arial" w:cs="Arial"/>
          <w:sz w:val="24"/>
          <w:szCs w:val="24"/>
          <w:lang w:eastAsia="ru-RU"/>
        </w:rPr>
        <w:t>У</w:t>
      </w:r>
      <w:r w:rsidRPr="00EA68E4">
        <w:rPr>
          <w:rFonts w:ascii="Arial" w:eastAsia="Times New Roman" w:hAnsi="Arial" w:cs="Arial"/>
          <w:sz w:val="24"/>
          <w:szCs w:val="24"/>
          <w:lang w:eastAsia="ru-RU"/>
        </w:rPr>
        <w:t xml:space="preserve">став муниципального образования, муниципальный правовой акт о внесении изменений и дополнений в </w:t>
      </w:r>
      <w:r>
        <w:rPr>
          <w:rFonts w:ascii="Arial" w:eastAsia="Times New Roman" w:hAnsi="Arial" w:cs="Arial"/>
          <w:sz w:val="24"/>
          <w:szCs w:val="24"/>
          <w:lang w:eastAsia="ru-RU"/>
        </w:rPr>
        <w:t>У</w:t>
      </w:r>
      <w:r w:rsidRPr="00EA68E4">
        <w:rPr>
          <w:rFonts w:ascii="Arial" w:eastAsia="Times New Roman" w:hAnsi="Arial" w:cs="Arial"/>
          <w:sz w:val="24"/>
          <w:szCs w:val="24"/>
          <w:lang w:eastAsia="ru-RU"/>
        </w:rPr>
        <w:t xml:space="preserve">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Pr>
          <w:rFonts w:ascii="Arial" w:eastAsia="Times New Roman" w:hAnsi="Arial" w:cs="Arial"/>
          <w:sz w:val="24"/>
          <w:szCs w:val="24"/>
          <w:lang w:eastAsia="ru-RU"/>
        </w:rPr>
        <w:t>У</w:t>
      </w:r>
      <w:r w:rsidRPr="00EA68E4">
        <w:rPr>
          <w:rFonts w:ascii="Arial" w:eastAsia="Times New Roman" w:hAnsi="Arial" w:cs="Arial"/>
          <w:sz w:val="24"/>
          <w:szCs w:val="24"/>
          <w:lang w:eastAsia="ru-RU"/>
        </w:rPr>
        <w:t xml:space="preserve">ставе муниципального образования, муниципальном правовом акте о внесении изменений в </w:t>
      </w:r>
      <w:r>
        <w:rPr>
          <w:rFonts w:ascii="Arial" w:eastAsia="Times New Roman" w:hAnsi="Arial" w:cs="Arial"/>
          <w:sz w:val="24"/>
          <w:szCs w:val="24"/>
          <w:lang w:eastAsia="ru-RU"/>
        </w:rPr>
        <w:t>У</w:t>
      </w:r>
      <w:r w:rsidRPr="00EA68E4">
        <w:rPr>
          <w:rFonts w:ascii="Arial" w:eastAsia="Times New Roman" w:hAnsi="Arial" w:cs="Arial"/>
          <w:sz w:val="24"/>
          <w:szCs w:val="24"/>
          <w:lang w:eastAsia="ru-RU"/>
        </w:rPr>
        <w:t>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Arial" w:eastAsia="Times New Roman" w:hAnsi="Arial" w:cs="Arial"/>
          <w:sz w:val="24"/>
          <w:szCs w:val="24"/>
          <w:lang w:eastAsia="ru-RU"/>
        </w:rPr>
        <w:t>».</w:t>
      </w:r>
    </w:p>
    <w:p w:rsidR="0048380E" w:rsidRPr="00DD280B" w:rsidRDefault="0048380E" w:rsidP="0048380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Pr>
          <w:rFonts w:ascii="Arial" w:hAnsi="Arial" w:cs="Arial"/>
          <w:sz w:val="24"/>
          <w:szCs w:val="24"/>
        </w:rPr>
        <w:t>Боханский</w:t>
      </w:r>
      <w:proofErr w:type="spellEnd"/>
      <w:r>
        <w:rPr>
          <w:rFonts w:ascii="Arial" w:hAnsi="Arial" w:cs="Arial"/>
          <w:sz w:val="24"/>
          <w:szCs w:val="24"/>
        </w:rPr>
        <w:t xml:space="preserve"> район» на государственную регистрацию </w:t>
      </w:r>
      <w:r>
        <w:rPr>
          <w:rFonts w:ascii="Arial" w:hAnsi="Arial" w:cs="Arial"/>
          <w:sz w:val="24"/>
          <w:szCs w:val="24"/>
        </w:rPr>
        <w:lastRenderedPageBreak/>
        <w:t>в Управление Министерства юстиции Российской Федерации по Иркутской области в течение 15 дней.</w:t>
      </w:r>
    </w:p>
    <w:p w:rsidR="0048380E" w:rsidRDefault="0048380E" w:rsidP="0048380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Опубликовать муниципальный правовой акт о внесении изменений и дополнений в Устав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 в 10-дневный срок.</w:t>
      </w:r>
    </w:p>
    <w:p w:rsidR="0048380E" w:rsidRDefault="0048380E" w:rsidP="0048380E">
      <w:pPr>
        <w:spacing w:after="0" w:line="240" w:lineRule="auto"/>
        <w:ind w:firstLine="708"/>
        <w:jc w:val="both"/>
        <w:rPr>
          <w:rFonts w:ascii="Arial" w:hAnsi="Arial" w:cs="Arial"/>
          <w:sz w:val="24"/>
          <w:szCs w:val="24"/>
        </w:rPr>
      </w:pPr>
      <w:r>
        <w:rPr>
          <w:rFonts w:ascii="Arial" w:hAnsi="Arial" w:cs="Arial"/>
          <w:sz w:val="24"/>
          <w:szCs w:val="24"/>
        </w:rPr>
        <w:t>4. Настоящее решение вступает в силу после государственной регистрации и опубликования в районной газете «</w:t>
      </w:r>
      <w:r>
        <w:rPr>
          <w:rFonts w:ascii="Arial" w:hAnsi="Arial" w:cs="Arial"/>
          <w:color w:val="000000"/>
          <w:sz w:val="24"/>
          <w:szCs w:val="24"/>
        </w:rPr>
        <w:t>Сельская правда</w:t>
      </w:r>
      <w:r>
        <w:rPr>
          <w:rFonts w:ascii="Arial" w:hAnsi="Arial" w:cs="Arial"/>
          <w:sz w:val="24"/>
          <w:szCs w:val="24"/>
        </w:rPr>
        <w:t>» и на официальном сайте в сети «Интернет».</w:t>
      </w:r>
    </w:p>
    <w:p w:rsidR="0048380E" w:rsidRDefault="0048380E" w:rsidP="0048380E">
      <w:pPr>
        <w:spacing w:after="0" w:line="240" w:lineRule="auto"/>
        <w:jc w:val="both"/>
        <w:rPr>
          <w:rFonts w:ascii="Arial" w:hAnsi="Arial" w:cs="Arial"/>
          <w:b/>
          <w:sz w:val="24"/>
          <w:szCs w:val="24"/>
        </w:rPr>
      </w:pPr>
    </w:p>
    <w:p w:rsidR="0048380E" w:rsidRDefault="0048380E" w:rsidP="0048380E">
      <w:pPr>
        <w:spacing w:after="0" w:line="240" w:lineRule="auto"/>
        <w:jc w:val="both"/>
        <w:rPr>
          <w:rFonts w:ascii="Arial" w:hAnsi="Arial" w:cs="Arial"/>
          <w:b/>
          <w:sz w:val="24"/>
          <w:szCs w:val="24"/>
        </w:rPr>
      </w:pPr>
    </w:p>
    <w:p w:rsidR="0048380E" w:rsidRDefault="0048380E" w:rsidP="0048380E">
      <w:pPr>
        <w:spacing w:after="0" w:line="240" w:lineRule="exact"/>
        <w:ind w:firstLine="708"/>
        <w:jc w:val="both"/>
        <w:rPr>
          <w:rFonts w:ascii="Arial" w:hAnsi="Arial" w:cs="Arial"/>
          <w:sz w:val="24"/>
          <w:szCs w:val="24"/>
        </w:rPr>
      </w:pPr>
      <w:r>
        <w:rPr>
          <w:rFonts w:ascii="Arial" w:hAnsi="Arial" w:cs="Arial"/>
          <w:sz w:val="24"/>
          <w:szCs w:val="24"/>
        </w:rPr>
        <w:t xml:space="preserve">Председатель Думы </w:t>
      </w:r>
    </w:p>
    <w:p w:rsidR="0048380E" w:rsidRDefault="0048380E" w:rsidP="0048380E">
      <w:pPr>
        <w:spacing w:after="0" w:line="240" w:lineRule="exact"/>
        <w:ind w:firstLine="708"/>
        <w:jc w:val="both"/>
        <w:rPr>
          <w:rFonts w:ascii="Arial" w:hAnsi="Arial" w:cs="Arial"/>
          <w:sz w:val="24"/>
          <w:szCs w:val="24"/>
        </w:rPr>
      </w:pPr>
      <w:r>
        <w:rPr>
          <w:rFonts w:ascii="Arial" w:hAnsi="Arial" w:cs="Arial"/>
          <w:sz w:val="24"/>
          <w:szCs w:val="24"/>
        </w:rPr>
        <w:t>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p>
    <w:p w:rsidR="0048380E" w:rsidRDefault="0048380E" w:rsidP="0048380E">
      <w:pPr>
        <w:spacing w:after="0" w:line="240" w:lineRule="exact"/>
        <w:ind w:firstLine="708"/>
        <w:jc w:val="both"/>
        <w:rPr>
          <w:rFonts w:ascii="Arial" w:hAnsi="Arial" w:cs="Arial"/>
          <w:sz w:val="24"/>
          <w:szCs w:val="24"/>
        </w:rPr>
      </w:pPr>
      <w:proofErr w:type="spellStart"/>
      <w:r>
        <w:rPr>
          <w:rFonts w:ascii="Arial" w:hAnsi="Arial" w:cs="Arial"/>
          <w:sz w:val="24"/>
          <w:szCs w:val="24"/>
        </w:rPr>
        <w:t>А.Л.Протопопов</w:t>
      </w:r>
      <w:proofErr w:type="spellEnd"/>
    </w:p>
    <w:p w:rsidR="0048380E" w:rsidRDefault="0048380E" w:rsidP="0048380E">
      <w:pPr>
        <w:spacing w:after="0" w:line="240" w:lineRule="exact"/>
        <w:jc w:val="both"/>
        <w:rPr>
          <w:rFonts w:ascii="Arial" w:hAnsi="Arial" w:cs="Arial"/>
          <w:sz w:val="24"/>
          <w:szCs w:val="24"/>
        </w:rPr>
      </w:pPr>
    </w:p>
    <w:p w:rsidR="0048380E" w:rsidRDefault="0048380E" w:rsidP="0048380E">
      <w:pPr>
        <w:spacing w:after="0" w:line="240" w:lineRule="exact"/>
        <w:jc w:val="both"/>
        <w:rPr>
          <w:rFonts w:ascii="Arial" w:hAnsi="Arial" w:cs="Arial"/>
          <w:sz w:val="24"/>
          <w:szCs w:val="24"/>
        </w:rPr>
      </w:pPr>
    </w:p>
    <w:p w:rsidR="0048380E" w:rsidRDefault="0048380E" w:rsidP="0048380E">
      <w:pPr>
        <w:spacing w:after="0" w:line="240" w:lineRule="exact"/>
        <w:ind w:firstLine="708"/>
        <w:jc w:val="both"/>
        <w:rPr>
          <w:rFonts w:ascii="Arial" w:hAnsi="Arial" w:cs="Arial"/>
          <w:sz w:val="24"/>
          <w:szCs w:val="24"/>
        </w:rPr>
      </w:pPr>
      <w:r>
        <w:rPr>
          <w:rFonts w:ascii="Arial" w:hAnsi="Arial" w:cs="Arial"/>
          <w:sz w:val="24"/>
          <w:szCs w:val="24"/>
        </w:rPr>
        <w:t>Мэр МО «</w:t>
      </w:r>
      <w:proofErr w:type="spellStart"/>
      <w:r>
        <w:rPr>
          <w:rFonts w:ascii="Arial" w:hAnsi="Arial" w:cs="Arial"/>
          <w:sz w:val="24"/>
          <w:szCs w:val="24"/>
        </w:rPr>
        <w:t>Боханский</w:t>
      </w:r>
      <w:proofErr w:type="spellEnd"/>
      <w:r>
        <w:rPr>
          <w:rFonts w:ascii="Arial" w:hAnsi="Arial" w:cs="Arial"/>
          <w:sz w:val="24"/>
          <w:szCs w:val="24"/>
        </w:rPr>
        <w:t xml:space="preserve"> район» </w:t>
      </w:r>
    </w:p>
    <w:p w:rsidR="0048380E" w:rsidRDefault="0048380E" w:rsidP="0048380E">
      <w:pPr>
        <w:spacing w:after="0" w:line="240" w:lineRule="exact"/>
        <w:ind w:firstLine="708"/>
        <w:jc w:val="both"/>
        <w:rPr>
          <w:rFonts w:ascii="Arial" w:hAnsi="Arial" w:cs="Arial"/>
          <w:sz w:val="24"/>
          <w:szCs w:val="24"/>
        </w:rPr>
      </w:pPr>
      <w:r>
        <w:rPr>
          <w:rFonts w:ascii="Arial" w:hAnsi="Arial" w:cs="Arial"/>
          <w:sz w:val="24"/>
          <w:szCs w:val="24"/>
        </w:rPr>
        <w:t>Э.И. Коняев</w:t>
      </w:r>
    </w:p>
    <w:p w:rsidR="0048380E" w:rsidRDefault="0048380E" w:rsidP="0048380E">
      <w:pPr>
        <w:spacing w:after="0" w:line="240" w:lineRule="exact"/>
        <w:jc w:val="both"/>
        <w:rPr>
          <w:rFonts w:ascii="Arial" w:hAnsi="Arial" w:cs="Arial"/>
          <w:sz w:val="24"/>
          <w:szCs w:val="24"/>
        </w:rPr>
      </w:pPr>
    </w:p>
    <w:p w:rsidR="0048380E" w:rsidRDefault="0048380E" w:rsidP="0048380E">
      <w:pPr>
        <w:spacing w:after="0" w:line="240" w:lineRule="exact"/>
        <w:jc w:val="both"/>
        <w:rPr>
          <w:rFonts w:ascii="Arial" w:hAnsi="Arial" w:cs="Arial"/>
          <w:sz w:val="24"/>
          <w:szCs w:val="24"/>
        </w:rPr>
      </w:pPr>
    </w:p>
    <w:p w:rsidR="0048380E" w:rsidRDefault="0048380E" w:rsidP="0048380E">
      <w:pPr>
        <w:spacing w:after="0" w:line="240" w:lineRule="exact"/>
        <w:jc w:val="both"/>
        <w:rPr>
          <w:rFonts w:ascii="Arial" w:hAnsi="Arial" w:cs="Arial"/>
          <w:sz w:val="24"/>
          <w:szCs w:val="24"/>
        </w:rPr>
      </w:pPr>
    </w:p>
    <w:p w:rsidR="0048380E" w:rsidRDefault="0048380E" w:rsidP="0048380E"/>
    <w:p w:rsidR="009437D7" w:rsidRDefault="009437D7">
      <w:bookmarkStart w:id="1" w:name="_GoBack"/>
      <w:bookmarkEnd w:id="1"/>
    </w:p>
    <w:sectPr w:rsidR="009437D7" w:rsidSect="00666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63B8"/>
    <w:multiLevelType w:val="hybridMultilevel"/>
    <w:tmpl w:val="F5C2C614"/>
    <w:lvl w:ilvl="0" w:tplc="F06E562A">
      <w:start w:val="1"/>
      <w:numFmt w:val="decimal"/>
      <w:lvlText w:val="%1."/>
      <w:lvlJc w:val="left"/>
      <w:pPr>
        <w:ind w:left="1200" w:hanging="49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50"/>
    <w:rsid w:val="0048380E"/>
    <w:rsid w:val="009437D7"/>
    <w:rsid w:val="00AA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3D8D9-0836-47A3-85B1-B4316694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8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380E"/>
    <w:rPr>
      <w:color w:val="0563C1" w:themeColor="hyperlink"/>
      <w:u w:val="single"/>
    </w:rPr>
  </w:style>
  <w:style w:type="paragraph" w:styleId="a4">
    <w:name w:val="Body Text"/>
    <w:basedOn w:val="a"/>
    <w:link w:val="a5"/>
    <w:uiPriority w:val="99"/>
    <w:semiHidden/>
    <w:unhideWhenUsed/>
    <w:rsid w:val="0048380E"/>
    <w:pPr>
      <w:spacing w:after="120"/>
    </w:pPr>
  </w:style>
  <w:style w:type="character" w:customStyle="1" w:styleId="a5">
    <w:name w:val="Основной текст Знак"/>
    <w:basedOn w:val="a0"/>
    <w:link w:val="a4"/>
    <w:uiPriority w:val="99"/>
    <w:semiHidden/>
    <w:rsid w:val="0048380E"/>
  </w:style>
  <w:style w:type="paragraph" w:styleId="a6">
    <w:name w:val="List Paragraph"/>
    <w:basedOn w:val="a"/>
    <w:uiPriority w:val="34"/>
    <w:qFormat/>
    <w:rsid w:val="0048380E"/>
    <w:pPr>
      <w:ind w:left="720"/>
      <w:contextualSpacing/>
    </w:pPr>
  </w:style>
  <w:style w:type="paragraph" w:customStyle="1" w:styleId="1">
    <w:name w:val="Обычный1"/>
    <w:autoRedefine/>
    <w:rsid w:val="0048380E"/>
    <w:pPr>
      <w:snapToGrid w:val="0"/>
      <w:spacing w:after="0" w:line="276" w:lineRule="auto"/>
      <w:ind w:right="-10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1D67C2BFEBF3979BB9D2AD8A412DEB60A0A3CF57D88820858666CD5C0D60E05DAE47BA9D9B28EXDx2H" TargetMode="External"/><Relationship Id="rId3" Type="http://schemas.openxmlformats.org/officeDocument/2006/relationships/settings" Target="settings.xml"/><Relationship Id="rId7" Type="http://schemas.openxmlformats.org/officeDocument/2006/relationships/hyperlink" Target="consultantplus://offline/main?base=LAW;n=11583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4036DA4EEAEFD856E0118A69BED89D37618B04D9EFDE5340F4A5F9785EEB497D0EC24CBA7F88327235BD3DA0D912FE8BA2F593F2B205I" TargetMode="External"/><Relationship Id="rId5" Type="http://schemas.openxmlformats.org/officeDocument/2006/relationships/hyperlink" Target="consultantplus://offline/ref=8E3EC43332463D03EA9F373E580AE9FF9E6C12A4BA275402E23E0CB24C9B05486DB0B9B5B66F605C60ABD0540E26B6504361BCF2BCA4s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14226</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Urist-1</cp:lastModifiedBy>
  <cp:revision>2</cp:revision>
  <dcterms:created xsi:type="dcterms:W3CDTF">2021-11-17T10:10:00Z</dcterms:created>
  <dcterms:modified xsi:type="dcterms:W3CDTF">2021-11-17T10:10:00Z</dcterms:modified>
</cp:coreProperties>
</file>